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D2DC" w14:textId="77777777" w:rsidR="0014288E" w:rsidRDefault="0014288E">
      <w:pPr>
        <w:pStyle w:val="Overskrift"/>
        <w:rPr>
          <w:noProof/>
          <w:color w:val="0000FF"/>
        </w:rPr>
      </w:pPr>
    </w:p>
    <w:p w14:paraId="4D7D655A" w14:textId="77777777" w:rsidR="0014288E" w:rsidRDefault="0014288E">
      <w:pPr>
        <w:pStyle w:val="Overskrift"/>
        <w:rPr>
          <w:noProof/>
          <w:color w:val="0000FF"/>
        </w:rPr>
      </w:pPr>
    </w:p>
    <w:p w14:paraId="24D1C98B" w14:textId="13555E84" w:rsidR="0014288E" w:rsidRPr="0014288E" w:rsidRDefault="0014288E" w:rsidP="0014288E">
      <w:pPr>
        <w:pStyle w:val="Overskrift"/>
        <w:jc w:val="center"/>
        <w:rPr>
          <w:rFonts w:asciiTheme="minorHAnsi" w:hAnsiTheme="minorHAnsi" w:cstheme="minorHAnsi"/>
          <w:b/>
          <w:bCs/>
          <w:noProof/>
          <w:color w:val="FF0000"/>
          <w:sz w:val="52"/>
          <w:szCs w:val="52"/>
        </w:rPr>
      </w:pPr>
      <w:r w:rsidRPr="0014288E">
        <w:rPr>
          <w:rFonts w:asciiTheme="minorHAnsi" w:hAnsiTheme="minorHAnsi" w:cstheme="minorHAnsi"/>
          <w:b/>
          <w:bCs/>
          <w:noProof/>
          <w:color w:val="FF0000"/>
          <w:sz w:val="52"/>
          <w:szCs w:val="52"/>
        </w:rPr>
        <w:t>Den styrkede pædagogiske læreplan</w:t>
      </w:r>
    </w:p>
    <w:p w14:paraId="4D17B8BB" w14:textId="0520C1D0" w:rsidR="0014288E" w:rsidRPr="0014288E" w:rsidRDefault="0014288E" w:rsidP="0014288E">
      <w:pPr>
        <w:jc w:val="center"/>
        <w:rPr>
          <w:b/>
          <w:bCs/>
          <w:color w:val="FF0000"/>
          <w:sz w:val="52"/>
          <w:szCs w:val="52"/>
          <w:lang w:eastAsia="da-DK"/>
        </w:rPr>
      </w:pPr>
      <w:r w:rsidRPr="0014288E">
        <w:rPr>
          <w:b/>
          <w:bCs/>
          <w:color w:val="FF0000"/>
          <w:sz w:val="52"/>
          <w:szCs w:val="52"/>
          <w:lang w:eastAsia="da-DK"/>
        </w:rPr>
        <w:t>for</w:t>
      </w:r>
    </w:p>
    <w:p w14:paraId="2286C40C" w14:textId="53FED763" w:rsidR="0014288E" w:rsidRPr="0014288E" w:rsidRDefault="0014288E" w:rsidP="0014288E">
      <w:pPr>
        <w:jc w:val="center"/>
        <w:rPr>
          <w:b/>
          <w:bCs/>
          <w:color w:val="FF0000"/>
          <w:sz w:val="52"/>
          <w:szCs w:val="52"/>
          <w:lang w:eastAsia="da-DK"/>
        </w:rPr>
      </w:pPr>
      <w:r w:rsidRPr="0014288E">
        <w:rPr>
          <w:b/>
          <w:bCs/>
          <w:color w:val="FF0000"/>
          <w:sz w:val="52"/>
          <w:szCs w:val="52"/>
          <w:lang w:eastAsia="da-DK"/>
        </w:rPr>
        <w:t>Sundby Asyl</w:t>
      </w:r>
    </w:p>
    <w:p w14:paraId="25CDE761" w14:textId="77777777" w:rsidR="0014288E" w:rsidRPr="0014288E" w:rsidRDefault="0014288E">
      <w:pPr>
        <w:pStyle w:val="Overskrift"/>
        <w:rPr>
          <w:b/>
          <w:bCs/>
          <w:noProof/>
          <w:color w:val="0000FF"/>
        </w:rPr>
      </w:pPr>
    </w:p>
    <w:p w14:paraId="6551CEA5" w14:textId="5C459709" w:rsidR="0014288E" w:rsidRDefault="0014288E" w:rsidP="0014288E">
      <w:pPr>
        <w:pStyle w:val="Overskrift"/>
        <w:jc w:val="center"/>
        <w:rPr>
          <w:rFonts w:asciiTheme="minorHAnsi" w:eastAsiaTheme="minorHAnsi" w:hAnsiTheme="minorHAnsi" w:cstheme="minorBidi"/>
          <w:color w:val="auto"/>
          <w:sz w:val="22"/>
          <w:szCs w:val="22"/>
          <w:lang w:eastAsia="en-US"/>
        </w:rPr>
      </w:pPr>
      <w:r w:rsidRPr="001B65F1">
        <w:rPr>
          <w:noProof/>
          <w:color w:val="0000FF"/>
        </w:rPr>
        <w:drawing>
          <wp:inline distT="0" distB="0" distL="0" distR="0" wp14:anchorId="7638FCF5" wp14:editId="034D3067">
            <wp:extent cx="5702300" cy="2990850"/>
            <wp:effectExtent l="0" t="0" r="0" b="0"/>
            <wp:docPr id="1" name="Billede 1" descr="Image result for sundby Asy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ndby Asy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0" cy="2990850"/>
                    </a:xfrm>
                    <a:prstGeom prst="rect">
                      <a:avLst/>
                    </a:prstGeom>
                    <a:noFill/>
                    <a:ln>
                      <a:noFill/>
                    </a:ln>
                  </pic:spPr>
                </pic:pic>
              </a:graphicData>
            </a:graphic>
          </wp:inline>
        </w:drawing>
      </w:r>
    </w:p>
    <w:p w14:paraId="74C016A6" w14:textId="2A3930B2" w:rsidR="0014288E" w:rsidRDefault="0014288E" w:rsidP="0014288E"/>
    <w:p w14:paraId="3E471B46" w14:textId="77777777" w:rsidR="00E7425A" w:rsidRPr="00E7425A" w:rsidRDefault="00E7425A" w:rsidP="0014288E">
      <w:pPr>
        <w:jc w:val="center"/>
        <w:rPr>
          <w:b/>
          <w:bCs/>
          <w:color w:val="FF0000"/>
          <w:sz w:val="44"/>
          <w:szCs w:val="44"/>
        </w:rPr>
      </w:pPr>
      <w:r w:rsidRPr="00E7425A">
        <w:rPr>
          <w:b/>
          <w:bCs/>
          <w:color w:val="FF0000"/>
          <w:sz w:val="44"/>
          <w:szCs w:val="44"/>
        </w:rPr>
        <w:t>Udarbejdet 2019</w:t>
      </w:r>
    </w:p>
    <w:p w14:paraId="34C3B721" w14:textId="5DC3D72E" w:rsidR="0014288E" w:rsidRPr="00E7425A" w:rsidRDefault="00E7425A" w:rsidP="0014288E">
      <w:pPr>
        <w:jc w:val="center"/>
        <w:rPr>
          <w:b/>
          <w:bCs/>
          <w:color w:val="FF0000"/>
          <w:sz w:val="44"/>
          <w:szCs w:val="44"/>
        </w:rPr>
      </w:pPr>
      <w:r w:rsidRPr="00E7425A">
        <w:rPr>
          <w:b/>
          <w:bCs/>
          <w:color w:val="FF0000"/>
          <w:sz w:val="44"/>
          <w:szCs w:val="44"/>
        </w:rPr>
        <w:t>Redigeret</w:t>
      </w:r>
      <w:r w:rsidR="0014288E" w:rsidRPr="00E7425A">
        <w:rPr>
          <w:b/>
          <w:bCs/>
          <w:color w:val="FF0000"/>
          <w:sz w:val="44"/>
          <w:szCs w:val="44"/>
        </w:rPr>
        <w:t xml:space="preserve"> </w:t>
      </w:r>
      <w:r w:rsidR="00E07001">
        <w:rPr>
          <w:b/>
          <w:bCs/>
          <w:color w:val="FF0000"/>
          <w:sz w:val="44"/>
          <w:szCs w:val="44"/>
        </w:rPr>
        <w:t xml:space="preserve">december </w:t>
      </w:r>
      <w:r w:rsidR="0014288E" w:rsidRPr="00E7425A">
        <w:rPr>
          <w:b/>
          <w:bCs/>
          <w:color w:val="FF0000"/>
          <w:sz w:val="44"/>
          <w:szCs w:val="44"/>
        </w:rPr>
        <w:t>20</w:t>
      </w:r>
      <w:r w:rsidR="00574249" w:rsidRPr="00E7425A">
        <w:rPr>
          <w:b/>
          <w:bCs/>
          <w:color w:val="FF0000"/>
          <w:sz w:val="44"/>
          <w:szCs w:val="44"/>
        </w:rPr>
        <w:t>2</w:t>
      </w:r>
      <w:r w:rsidR="00E07001">
        <w:rPr>
          <w:b/>
          <w:bCs/>
          <w:color w:val="FF0000"/>
          <w:sz w:val="44"/>
          <w:szCs w:val="44"/>
        </w:rPr>
        <w:t>3</w:t>
      </w:r>
    </w:p>
    <w:p w14:paraId="650F40BE" w14:textId="7CAD6BA4" w:rsidR="00574249" w:rsidRPr="00574249" w:rsidRDefault="00574249" w:rsidP="0014288E">
      <w:pPr>
        <w:jc w:val="center"/>
        <w:rPr>
          <w:b/>
          <w:bCs/>
          <w:color w:val="FF0000"/>
          <w:sz w:val="32"/>
          <w:szCs w:val="32"/>
        </w:rPr>
      </w:pPr>
      <w:r w:rsidRPr="00574249">
        <w:rPr>
          <w:b/>
          <w:bCs/>
          <w:color w:val="FF0000"/>
          <w:sz w:val="32"/>
          <w:szCs w:val="32"/>
        </w:rPr>
        <w:t xml:space="preserve">Version </w:t>
      </w:r>
      <w:r w:rsidR="00E07001">
        <w:rPr>
          <w:b/>
          <w:bCs/>
          <w:color w:val="FF0000"/>
          <w:sz w:val="32"/>
          <w:szCs w:val="32"/>
        </w:rPr>
        <w:t>5</w:t>
      </w:r>
      <w:r w:rsidRPr="00574249">
        <w:rPr>
          <w:b/>
          <w:bCs/>
          <w:color w:val="FF0000"/>
          <w:sz w:val="32"/>
          <w:szCs w:val="32"/>
        </w:rPr>
        <w:t>,0</w:t>
      </w:r>
    </w:p>
    <w:sdt>
      <w:sdtPr>
        <w:rPr>
          <w:rFonts w:asciiTheme="minorHAnsi" w:eastAsiaTheme="minorHAnsi" w:hAnsiTheme="minorHAnsi" w:cstheme="minorBidi"/>
          <w:color w:val="auto"/>
          <w:sz w:val="22"/>
          <w:szCs w:val="22"/>
          <w:lang w:eastAsia="en-US"/>
        </w:rPr>
        <w:id w:val="1153568359"/>
        <w:docPartObj>
          <w:docPartGallery w:val="Table of Contents"/>
          <w:docPartUnique/>
        </w:docPartObj>
      </w:sdtPr>
      <w:sdtEndPr>
        <w:rPr>
          <w:b/>
          <w:bCs/>
        </w:rPr>
      </w:sdtEndPr>
      <w:sdtContent>
        <w:p w14:paraId="32AE6FE7" w14:textId="77777777" w:rsidR="0014288E" w:rsidRDefault="0014288E">
          <w:pPr>
            <w:pStyle w:val="Overskrift"/>
            <w:rPr>
              <w:rFonts w:asciiTheme="minorHAnsi" w:eastAsiaTheme="minorHAnsi" w:hAnsiTheme="minorHAnsi" w:cstheme="minorBidi"/>
              <w:color w:val="auto"/>
              <w:sz w:val="22"/>
              <w:szCs w:val="22"/>
              <w:lang w:eastAsia="en-US"/>
            </w:rPr>
          </w:pPr>
        </w:p>
        <w:p w14:paraId="6A50ADC7" w14:textId="77777777" w:rsidR="0014288E" w:rsidRDefault="0014288E" w:rsidP="0014288E">
          <w:pPr>
            <w:jc w:val="center"/>
          </w:pPr>
          <w:r>
            <w:br w:type="page"/>
          </w:r>
        </w:p>
        <w:p w14:paraId="7DC97594" w14:textId="6907C656" w:rsidR="00D6082D" w:rsidRDefault="00D6082D">
          <w:pPr>
            <w:pStyle w:val="Overskrift"/>
          </w:pPr>
          <w:r>
            <w:lastRenderedPageBreak/>
            <w:t>Indhold</w:t>
          </w:r>
        </w:p>
        <w:p w14:paraId="20012DB9" w14:textId="4692E00A" w:rsidR="006B4E50" w:rsidRDefault="00D6082D">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06787884" w:history="1">
            <w:r w:rsidR="006B4E50" w:rsidRPr="008526B0">
              <w:rPr>
                <w:rStyle w:val="Hyperlink"/>
                <w:noProof/>
              </w:rPr>
              <w:t>Indledning</w:t>
            </w:r>
            <w:r w:rsidR="006B4E50">
              <w:rPr>
                <w:noProof/>
                <w:webHidden/>
              </w:rPr>
              <w:tab/>
            </w:r>
            <w:r w:rsidR="006B4E50">
              <w:rPr>
                <w:noProof/>
                <w:webHidden/>
              </w:rPr>
              <w:fldChar w:fldCharType="begin"/>
            </w:r>
            <w:r w:rsidR="006B4E50">
              <w:rPr>
                <w:noProof/>
                <w:webHidden/>
              </w:rPr>
              <w:instrText xml:space="preserve"> PAGEREF _Toc106787884 \h </w:instrText>
            </w:r>
            <w:r w:rsidR="006B4E50">
              <w:rPr>
                <w:noProof/>
                <w:webHidden/>
              </w:rPr>
            </w:r>
            <w:r w:rsidR="006B4E50">
              <w:rPr>
                <w:noProof/>
                <w:webHidden/>
              </w:rPr>
              <w:fldChar w:fldCharType="separate"/>
            </w:r>
            <w:r w:rsidR="003E03F1">
              <w:rPr>
                <w:noProof/>
                <w:webHidden/>
              </w:rPr>
              <w:t>3</w:t>
            </w:r>
            <w:r w:rsidR="006B4E50">
              <w:rPr>
                <w:noProof/>
                <w:webHidden/>
              </w:rPr>
              <w:fldChar w:fldCharType="end"/>
            </w:r>
          </w:hyperlink>
        </w:p>
        <w:p w14:paraId="6843CE13" w14:textId="7ADF3D81" w:rsidR="006B4E50" w:rsidRDefault="00000000">
          <w:pPr>
            <w:pStyle w:val="Indholdsfortegnelse1"/>
            <w:tabs>
              <w:tab w:val="right" w:leader="dot" w:pos="9628"/>
            </w:tabs>
            <w:rPr>
              <w:rFonts w:eastAsiaTheme="minorEastAsia"/>
              <w:noProof/>
              <w:lang w:eastAsia="da-DK"/>
            </w:rPr>
          </w:pPr>
          <w:hyperlink w:anchor="_Toc106787885" w:history="1">
            <w:r w:rsidR="006B4E50" w:rsidRPr="008526B0">
              <w:rPr>
                <w:rStyle w:val="Hyperlink"/>
                <w:noProof/>
              </w:rPr>
              <w:t>Hvem er vi?</w:t>
            </w:r>
            <w:r w:rsidR="006B4E50">
              <w:rPr>
                <w:noProof/>
                <w:webHidden/>
              </w:rPr>
              <w:tab/>
            </w:r>
            <w:r w:rsidR="006B4E50">
              <w:rPr>
                <w:noProof/>
                <w:webHidden/>
              </w:rPr>
              <w:fldChar w:fldCharType="begin"/>
            </w:r>
            <w:r w:rsidR="006B4E50">
              <w:rPr>
                <w:noProof/>
                <w:webHidden/>
              </w:rPr>
              <w:instrText xml:space="preserve"> PAGEREF _Toc106787885 \h </w:instrText>
            </w:r>
            <w:r w:rsidR="006B4E50">
              <w:rPr>
                <w:noProof/>
                <w:webHidden/>
              </w:rPr>
            </w:r>
            <w:r w:rsidR="006B4E50">
              <w:rPr>
                <w:noProof/>
                <w:webHidden/>
              </w:rPr>
              <w:fldChar w:fldCharType="separate"/>
            </w:r>
            <w:r w:rsidR="003E03F1">
              <w:rPr>
                <w:noProof/>
                <w:webHidden/>
              </w:rPr>
              <w:t>4</w:t>
            </w:r>
            <w:r w:rsidR="006B4E50">
              <w:rPr>
                <w:noProof/>
                <w:webHidden/>
              </w:rPr>
              <w:fldChar w:fldCharType="end"/>
            </w:r>
          </w:hyperlink>
        </w:p>
        <w:p w14:paraId="0C458DC4" w14:textId="0C57DF8C" w:rsidR="006B4E50" w:rsidRDefault="00000000">
          <w:pPr>
            <w:pStyle w:val="Indholdsfortegnelse2"/>
            <w:tabs>
              <w:tab w:val="right" w:leader="dot" w:pos="9628"/>
            </w:tabs>
            <w:rPr>
              <w:rFonts w:eastAsiaTheme="minorEastAsia"/>
              <w:noProof/>
              <w:lang w:eastAsia="da-DK"/>
            </w:rPr>
          </w:pPr>
          <w:hyperlink w:anchor="_Toc106787886" w:history="1">
            <w:r w:rsidR="006B4E50" w:rsidRPr="008526B0">
              <w:rPr>
                <w:rStyle w:val="Hyperlink"/>
                <w:noProof/>
              </w:rPr>
              <w:t>Zonen for nærmeste udvikling i Sundby Asyl</w:t>
            </w:r>
            <w:r w:rsidR="006B4E50">
              <w:rPr>
                <w:noProof/>
                <w:webHidden/>
              </w:rPr>
              <w:tab/>
            </w:r>
            <w:r w:rsidR="006B4E50">
              <w:rPr>
                <w:noProof/>
                <w:webHidden/>
              </w:rPr>
              <w:fldChar w:fldCharType="begin"/>
            </w:r>
            <w:r w:rsidR="006B4E50">
              <w:rPr>
                <w:noProof/>
                <w:webHidden/>
              </w:rPr>
              <w:instrText xml:space="preserve"> PAGEREF _Toc106787886 \h </w:instrText>
            </w:r>
            <w:r w:rsidR="006B4E50">
              <w:rPr>
                <w:noProof/>
                <w:webHidden/>
              </w:rPr>
            </w:r>
            <w:r w:rsidR="006B4E50">
              <w:rPr>
                <w:noProof/>
                <w:webHidden/>
              </w:rPr>
              <w:fldChar w:fldCharType="separate"/>
            </w:r>
            <w:r w:rsidR="003E03F1">
              <w:rPr>
                <w:noProof/>
                <w:webHidden/>
              </w:rPr>
              <w:t>5</w:t>
            </w:r>
            <w:r w:rsidR="006B4E50">
              <w:rPr>
                <w:noProof/>
                <w:webHidden/>
              </w:rPr>
              <w:fldChar w:fldCharType="end"/>
            </w:r>
          </w:hyperlink>
        </w:p>
        <w:p w14:paraId="635C4A07" w14:textId="69211286" w:rsidR="006B4E50" w:rsidRDefault="00000000">
          <w:pPr>
            <w:pStyle w:val="Indholdsfortegnelse1"/>
            <w:tabs>
              <w:tab w:val="right" w:leader="dot" w:pos="9628"/>
            </w:tabs>
            <w:rPr>
              <w:rFonts w:eastAsiaTheme="minorEastAsia"/>
              <w:noProof/>
              <w:lang w:eastAsia="da-DK"/>
            </w:rPr>
          </w:pPr>
          <w:hyperlink w:anchor="_Toc106787887" w:history="1">
            <w:r w:rsidR="006B4E50" w:rsidRPr="008526B0">
              <w:rPr>
                <w:rStyle w:val="Hyperlink"/>
                <w:noProof/>
              </w:rPr>
              <w:t>Pædagogisk grundlag, læreplanstemaer og pædagogiske mål</w:t>
            </w:r>
            <w:r w:rsidR="006B4E50">
              <w:rPr>
                <w:noProof/>
                <w:webHidden/>
              </w:rPr>
              <w:tab/>
            </w:r>
            <w:r w:rsidR="006B4E50">
              <w:rPr>
                <w:noProof/>
                <w:webHidden/>
              </w:rPr>
              <w:fldChar w:fldCharType="begin"/>
            </w:r>
            <w:r w:rsidR="006B4E50">
              <w:rPr>
                <w:noProof/>
                <w:webHidden/>
              </w:rPr>
              <w:instrText xml:space="preserve"> PAGEREF _Toc106787887 \h </w:instrText>
            </w:r>
            <w:r w:rsidR="006B4E50">
              <w:rPr>
                <w:noProof/>
                <w:webHidden/>
              </w:rPr>
            </w:r>
            <w:r w:rsidR="006B4E50">
              <w:rPr>
                <w:noProof/>
                <w:webHidden/>
              </w:rPr>
              <w:fldChar w:fldCharType="separate"/>
            </w:r>
            <w:r w:rsidR="003E03F1">
              <w:rPr>
                <w:noProof/>
                <w:webHidden/>
              </w:rPr>
              <w:t>6</w:t>
            </w:r>
            <w:r w:rsidR="006B4E50">
              <w:rPr>
                <w:noProof/>
                <w:webHidden/>
              </w:rPr>
              <w:fldChar w:fldCharType="end"/>
            </w:r>
          </w:hyperlink>
        </w:p>
        <w:p w14:paraId="6690E6BA" w14:textId="3DDA2A69" w:rsidR="006B4E50" w:rsidRDefault="00000000">
          <w:pPr>
            <w:pStyle w:val="Indholdsfortegnelse2"/>
            <w:tabs>
              <w:tab w:val="right" w:leader="dot" w:pos="9628"/>
            </w:tabs>
            <w:rPr>
              <w:rFonts w:eastAsiaTheme="minorEastAsia"/>
              <w:noProof/>
              <w:lang w:eastAsia="da-DK"/>
            </w:rPr>
          </w:pPr>
          <w:hyperlink w:anchor="_Toc106787888" w:history="1">
            <w:r w:rsidR="006B4E50" w:rsidRPr="008526B0">
              <w:rPr>
                <w:rStyle w:val="Hyperlink"/>
                <w:noProof/>
              </w:rPr>
              <w:t>Børnesyn:</w:t>
            </w:r>
            <w:r w:rsidR="006B4E50">
              <w:rPr>
                <w:noProof/>
                <w:webHidden/>
              </w:rPr>
              <w:tab/>
            </w:r>
            <w:r w:rsidR="006B4E50">
              <w:rPr>
                <w:noProof/>
                <w:webHidden/>
              </w:rPr>
              <w:fldChar w:fldCharType="begin"/>
            </w:r>
            <w:r w:rsidR="006B4E50">
              <w:rPr>
                <w:noProof/>
                <w:webHidden/>
              </w:rPr>
              <w:instrText xml:space="preserve"> PAGEREF _Toc106787888 \h </w:instrText>
            </w:r>
            <w:r w:rsidR="006B4E50">
              <w:rPr>
                <w:noProof/>
                <w:webHidden/>
              </w:rPr>
            </w:r>
            <w:r w:rsidR="006B4E50">
              <w:rPr>
                <w:noProof/>
                <w:webHidden/>
              </w:rPr>
              <w:fldChar w:fldCharType="separate"/>
            </w:r>
            <w:r w:rsidR="003E03F1">
              <w:rPr>
                <w:noProof/>
                <w:webHidden/>
              </w:rPr>
              <w:t>6</w:t>
            </w:r>
            <w:r w:rsidR="006B4E50">
              <w:rPr>
                <w:noProof/>
                <w:webHidden/>
              </w:rPr>
              <w:fldChar w:fldCharType="end"/>
            </w:r>
          </w:hyperlink>
        </w:p>
        <w:p w14:paraId="5FF054E5" w14:textId="2853637D" w:rsidR="006B4E50" w:rsidRDefault="00000000">
          <w:pPr>
            <w:pStyle w:val="Indholdsfortegnelse2"/>
            <w:tabs>
              <w:tab w:val="right" w:leader="dot" w:pos="9628"/>
            </w:tabs>
            <w:rPr>
              <w:rFonts w:eastAsiaTheme="minorEastAsia"/>
              <w:noProof/>
              <w:lang w:eastAsia="da-DK"/>
            </w:rPr>
          </w:pPr>
          <w:hyperlink w:anchor="_Toc106787889" w:history="1">
            <w:r w:rsidR="006B4E50" w:rsidRPr="008526B0">
              <w:rPr>
                <w:rStyle w:val="Hyperlink"/>
                <w:noProof/>
              </w:rPr>
              <w:t>Dannelse og børneperspektiv:</w:t>
            </w:r>
            <w:r w:rsidR="006B4E50">
              <w:rPr>
                <w:noProof/>
                <w:webHidden/>
              </w:rPr>
              <w:tab/>
            </w:r>
            <w:r w:rsidR="006B4E50">
              <w:rPr>
                <w:noProof/>
                <w:webHidden/>
              </w:rPr>
              <w:fldChar w:fldCharType="begin"/>
            </w:r>
            <w:r w:rsidR="006B4E50">
              <w:rPr>
                <w:noProof/>
                <w:webHidden/>
              </w:rPr>
              <w:instrText xml:space="preserve"> PAGEREF _Toc106787889 \h </w:instrText>
            </w:r>
            <w:r w:rsidR="006B4E50">
              <w:rPr>
                <w:noProof/>
                <w:webHidden/>
              </w:rPr>
            </w:r>
            <w:r w:rsidR="006B4E50">
              <w:rPr>
                <w:noProof/>
                <w:webHidden/>
              </w:rPr>
              <w:fldChar w:fldCharType="separate"/>
            </w:r>
            <w:r w:rsidR="003E03F1">
              <w:rPr>
                <w:noProof/>
                <w:webHidden/>
              </w:rPr>
              <w:t>7</w:t>
            </w:r>
            <w:r w:rsidR="006B4E50">
              <w:rPr>
                <w:noProof/>
                <w:webHidden/>
              </w:rPr>
              <w:fldChar w:fldCharType="end"/>
            </w:r>
          </w:hyperlink>
        </w:p>
        <w:p w14:paraId="21F5C18A" w14:textId="3C37852E" w:rsidR="006B4E50" w:rsidRDefault="00000000">
          <w:pPr>
            <w:pStyle w:val="Indholdsfortegnelse2"/>
            <w:tabs>
              <w:tab w:val="right" w:leader="dot" w:pos="9628"/>
            </w:tabs>
            <w:rPr>
              <w:rFonts w:eastAsiaTheme="minorEastAsia"/>
              <w:noProof/>
              <w:lang w:eastAsia="da-DK"/>
            </w:rPr>
          </w:pPr>
          <w:hyperlink w:anchor="_Toc106787890" w:history="1">
            <w:r w:rsidR="006B4E50" w:rsidRPr="008526B0">
              <w:rPr>
                <w:rStyle w:val="Hyperlink"/>
                <w:noProof/>
              </w:rPr>
              <w:t>Leg:</w:t>
            </w:r>
            <w:r w:rsidR="006B4E50">
              <w:rPr>
                <w:noProof/>
                <w:webHidden/>
              </w:rPr>
              <w:tab/>
            </w:r>
            <w:r w:rsidR="006B4E50">
              <w:rPr>
                <w:noProof/>
                <w:webHidden/>
              </w:rPr>
              <w:fldChar w:fldCharType="begin"/>
            </w:r>
            <w:r w:rsidR="006B4E50">
              <w:rPr>
                <w:noProof/>
                <w:webHidden/>
              </w:rPr>
              <w:instrText xml:space="preserve"> PAGEREF _Toc106787890 \h </w:instrText>
            </w:r>
            <w:r w:rsidR="006B4E50">
              <w:rPr>
                <w:noProof/>
                <w:webHidden/>
              </w:rPr>
            </w:r>
            <w:r w:rsidR="006B4E50">
              <w:rPr>
                <w:noProof/>
                <w:webHidden/>
              </w:rPr>
              <w:fldChar w:fldCharType="separate"/>
            </w:r>
            <w:r w:rsidR="003E03F1">
              <w:rPr>
                <w:noProof/>
                <w:webHidden/>
              </w:rPr>
              <w:t>8</w:t>
            </w:r>
            <w:r w:rsidR="006B4E50">
              <w:rPr>
                <w:noProof/>
                <w:webHidden/>
              </w:rPr>
              <w:fldChar w:fldCharType="end"/>
            </w:r>
          </w:hyperlink>
        </w:p>
        <w:p w14:paraId="6C0E97A2" w14:textId="60755871" w:rsidR="006B4E50" w:rsidRDefault="00000000">
          <w:pPr>
            <w:pStyle w:val="Indholdsfortegnelse2"/>
            <w:tabs>
              <w:tab w:val="right" w:leader="dot" w:pos="9628"/>
            </w:tabs>
            <w:rPr>
              <w:rFonts w:eastAsiaTheme="minorEastAsia"/>
              <w:noProof/>
              <w:lang w:eastAsia="da-DK"/>
            </w:rPr>
          </w:pPr>
          <w:hyperlink w:anchor="_Toc106787891" w:history="1">
            <w:r w:rsidR="006B4E50" w:rsidRPr="008526B0">
              <w:rPr>
                <w:rStyle w:val="Hyperlink"/>
                <w:noProof/>
              </w:rPr>
              <w:t>Læring:</w:t>
            </w:r>
            <w:r w:rsidR="006B4E50">
              <w:rPr>
                <w:noProof/>
                <w:webHidden/>
              </w:rPr>
              <w:tab/>
            </w:r>
            <w:r w:rsidR="006B4E50">
              <w:rPr>
                <w:noProof/>
                <w:webHidden/>
              </w:rPr>
              <w:fldChar w:fldCharType="begin"/>
            </w:r>
            <w:r w:rsidR="006B4E50">
              <w:rPr>
                <w:noProof/>
                <w:webHidden/>
              </w:rPr>
              <w:instrText xml:space="preserve"> PAGEREF _Toc106787891 \h </w:instrText>
            </w:r>
            <w:r w:rsidR="006B4E50">
              <w:rPr>
                <w:noProof/>
                <w:webHidden/>
              </w:rPr>
            </w:r>
            <w:r w:rsidR="006B4E50">
              <w:rPr>
                <w:noProof/>
                <w:webHidden/>
              </w:rPr>
              <w:fldChar w:fldCharType="separate"/>
            </w:r>
            <w:r w:rsidR="003E03F1">
              <w:rPr>
                <w:noProof/>
                <w:webHidden/>
              </w:rPr>
              <w:t>8</w:t>
            </w:r>
            <w:r w:rsidR="006B4E50">
              <w:rPr>
                <w:noProof/>
                <w:webHidden/>
              </w:rPr>
              <w:fldChar w:fldCharType="end"/>
            </w:r>
          </w:hyperlink>
        </w:p>
        <w:p w14:paraId="06DC0D27" w14:textId="6B7C4670" w:rsidR="006B4E50" w:rsidRDefault="00000000">
          <w:pPr>
            <w:pStyle w:val="Indholdsfortegnelse2"/>
            <w:tabs>
              <w:tab w:val="right" w:leader="dot" w:pos="9628"/>
            </w:tabs>
            <w:rPr>
              <w:rFonts w:eastAsiaTheme="minorEastAsia"/>
              <w:noProof/>
              <w:lang w:eastAsia="da-DK"/>
            </w:rPr>
          </w:pPr>
          <w:hyperlink w:anchor="_Toc106787892" w:history="1">
            <w:r w:rsidR="006B4E50" w:rsidRPr="008526B0">
              <w:rPr>
                <w:rStyle w:val="Hyperlink"/>
                <w:noProof/>
              </w:rPr>
              <w:t>Børnefællesskaber:</w:t>
            </w:r>
            <w:r w:rsidR="006B4E50">
              <w:rPr>
                <w:noProof/>
                <w:webHidden/>
              </w:rPr>
              <w:tab/>
            </w:r>
            <w:r w:rsidR="006B4E50">
              <w:rPr>
                <w:noProof/>
                <w:webHidden/>
              </w:rPr>
              <w:fldChar w:fldCharType="begin"/>
            </w:r>
            <w:r w:rsidR="006B4E50">
              <w:rPr>
                <w:noProof/>
                <w:webHidden/>
              </w:rPr>
              <w:instrText xml:space="preserve"> PAGEREF _Toc106787892 \h </w:instrText>
            </w:r>
            <w:r w:rsidR="006B4E50">
              <w:rPr>
                <w:noProof/>
                <w:webHidden/>
              </w:rPr>
            </w:r>
            <w:r w:rsidR="006B4E50">
              <w:rPr>
                <w:noProof/>
                <w:webHidden/>
              </w:rPr>
              <w:fldChar w:fldCharType="separate"/>
            </w:r>
            <w:r w:rsidR="003E03F1">
              <w:rPr>
                <w:noProof/>
                <w:webHidden/>
              </w:rPr>
              <w:t>9</w:t>
            </w:r>
            <w:r w:rsidR="006B4E50">
              <w:rPr>
                <w:noProof/>
                <w:webHidden/>
              </w:rPr>
              <w:fldChar w:fldCharType="end"/>
            </w:r>
          </w:hyperlink>
        </w:p>
        <w:p w14:paraId="42F148D7" w14:textId="3F7014E3" w:rsidR="006B4E50" w:rsidRDefault="00000000">
          <w:pPr>
            <w:pStyle w:val="Indholdsfortegnelse2"/>
            <w:tabs>
              <w:tab w:val="right" w:leader="dot" w:pos="9628"/>
            </w:tabs>
            <w:rPr>
              <w:rFonts w:eastAsiaTheme="minorEastAsia"/>
              <w:noProof/>
              <w:lang w:eastAsia="da-DK"/>
            </w:rPr>
          </w:pPr>
          <w:hyperlink w:anchor="_Toc106787893" w:history="1">
            <w:r w:rsidR="006B4E50" w:rsidRPr="008526B0">
              <w:rPr>
                <w:rStyle w:val="Hyperlink"/>
                <w:noProof/>
              </w:rPr>
              <w:t>Det pædagogiske læringsmiljø</w:t>
            </w:r>
            <w:r w:rsidR="006B4E50">
              <w:rPr>
                <w:noProof/>
                <w:webHidden/>
              </w:rPr>
              <w:tab/>
            </w:r>
            <w:r w:rsidR="006B4E50">
              <w:rPr>
                <w:noProof/>
                <w:webHidden/>
              </w:rPr>
              <w:fldChar w:fldCharType="begin"/>
            </w:r>
            <w:r w:rsidR="006B4E50">
              <w:rPr>
                <w:noProof/>
                <w:webHidden/>
              </w:rPr>
              <w:instrText xml:space="preserve"> PAGEREF _Toc106787893 \h </w:instrText>
            </w:r>
            <w:r w:rsidR="006B4E50">
              <w:rPr>
                <w:noProof/>
                <w:webHidden/>
              </w:rPr>
            </w:r>
            <w:r w:rsidR="006B4E50">
              <w:rPr>
                <w:noProof/>
                <w:webHidden/>
              </w:rPr>
              <w:fldChar w:fldCharType="separate"/>
            </w:r>
            <w:r w:rsidR="003E03F1">
              <w:rPr>
                <w:noProof/>
                <w:webHidden/>
              </w:rPr>
              <w:t>9</w:t>
            </w:r>
            <w:r w:rsidR="006B4E50">
              <w:rPr>
                <w:noProof/>
                <w:webHidden/>
              </w:rPr>
              <w:fldChar w:fldCharType="end"/>
            </w:r>
          </w:hyperlink>
        </w:p>
        <w:p w14:paraId="3D84385F" w14:textId="66A3A0DD" w:rsidR="006B4E50" w:rsidRDefault="00000000">
          <w:pPr>
            <w:pStyle w:val="Indholdsfortegnelse2"/>
            <w:tabs>
              <w:tab w:val="right" w:leader="dot" w:pos="9628"/>
            </w:tabs>
            <w:rPr>
              <w:rFonts w:eastAsiaTheme="minorEastAsia"/>
              <w:noProof/>
              <w:lang w:eastAsia="da-DK"/>
            </w:rPr>
          </w:pPr>
          <w:hyperlink w:anchor="_Toc106787894" w:history="1">
            <w:r w:rsidR="006B4E50" w:rsidRPr="008526B0">
              <w:rPr>
                <w:rStyle w:val="Hyperlink"/>
                <w:noProof/>
              </w:rPr>
              <w:t>Samarbejde med forældre om børns læring</w:t>
            </w:r>
            <w:r w:rsidR="006B4E50">
              <w:rPr>
                <w:noProof/>
                <w:webHidden/>
              </w:rPr>
              <w:tab/>
            </w:r>
            <w:r w:rsidR="006B4E50">
              <w:rPr>
                <w:noProof/>
                <w:webHidden/>
              </w:rPr>
              <w:fldChar w:fldCharType="begin"/>
            </w:r>
            <w:r w:rsidR="006B4E50">
              <w:rPr>
                <w:noProof/>
                <w:webHidden/>
              </w:rPr>
              <w:instrText xml:space="preserve"> PAGEREF _Toc106787894 \h </w:instrText>
            </w:r>
            <w:r w:rsidR="006B4E50">
              <w:rPr>
                <w:noProof/>
                <w:webHidden/>
              </w:rPr>
            </w:r>
            <w:r w:rsidR="006B4E50">
              <w:rPr>
                <w:noProof/>
                <w:webHidden/>
              </w:rPr>
              <w:fldChar w:fldCharType="separate"/>
            </w:r>
            <w:r w:rsidR="003E03F1">
              <w:rPr>
                <w:noProof/>
                <w:webHidden/>
              </w:rPr>
              <w:t>11</w:t>
            </w:r>
            <w:r w:rsidR="006B4E50">
              <w:rPr>
                <w:noProof/>
                <w:webHidden/>
              </w:rPr>
              <w:fldChar w:fldCharType="end"/>
            </w:r>
          </w:hyperlink>
        </w:p>
        <w:p w14:paraId="14736D4E" w14:textId="14A58D57" w:rsidR="006B4E50" w:rsidRDefault="00000000">
          <w:pPr>
            <w:pStyle w:val="Indholdsfortegnelse2"/>
            <w:tabs>
              <w:tab w:val="right" w:leader="dot" w:pos="9628"/>
            </w:tabs>
            <w:rPr>
              <w:rFonts w:eastAsiaTheme="minorEastAsia"/>
              <w:noProof/>
              <w:lang w:eastAsia="da-DK"/>
            </w:rPr>
          </w:pPr>
          <w:hyperlink w:anchor="_Toc106787895" w:history="1">
            <w:r w:rsidR="006B4E50" w:rsidRPr="008526B0">
              <w:rPr>
                <w:rStyle w:val="Hyperlink"/>
                <w:noProof/>
              </w:rPr>
              <w:t>Børn i udsatte positioner</w:t>
            </w:r>
            <w:r w:rsidR="006B4E50">
              <w:rPr>
                <w:noProof/>
                <w:webHidden/>
              </w:rPr>
              <w:tab/>
            </w:r>
            <w:r w:rsidR="006B4E50">
              <w:rPr>
                <w:noProof/>
                <w:webHidden/>
              </w:rPr>
              <w:fldChar w:fldCharType="begin"/>
            </w:r>
            <w:r w:rsidR="006B4E50">
              <w:rPr>
                <w:noProof/>
                <w:webHidden/>
              </w:rPr>
              <w:instrText xml:space="preserve"> PAGEREF _Toc106787895 \h </w:instrText>
            </w:r>
            <w:r w:rsidR="006B4E50">
              <w:rPr>
                <w:noProof/>
                <w:webHidden/>
              </w:rPr>
            </w:r>
            <w:r w:rsidR="006B4E50">
              <w:rPr>
                <w:noProof/>
                <w:webHidden/>
              </w:rPr>
              <w:fldChar w:fldCharType="separate"/>
            </w:r>
            <w:r w:rsidR="003E03F1">
              <w:rPr>
                <w:noProof/>
                <w:webHidden/>
              </w:rPr>
              <w:t>13</w:t>
            </w:r>
            <w:r w:rsidR="006B4E50">
              <w:rPr>
                <w:noProof/>
                <w:webHidden/>
              </w:rPr>
              <w:fldChar w:fldCharType="end"/>
            </w:r>
          </w:hyperlink>
        </w:p>
        <w:p w14:paraId="2B35062E" w14:textId="665E82E1" w:rsidR="006B4E50" w:rsidRDefault="00000000">
          <w:pPr>
            <w:pStyle w:val="Indholdsfortegnelse2"/>
            <w:tabs>
              <w:tab w:val="right" w:leader="dot" w:pos="9628"/>
            </w:tabs>
            <w:rPr>
              <w:rFonts w:eastAsiaTheme="minorEastAsia"/>
              <w:noProof/>
              <w:lang w:eastAsia="da-DK"/>
            </w:rPr>
          </w:pPr>
          <w:hyperlink w:anchor="_Toc106787896" w:history="1">
            <w:r w:rsidR="006B4E50" w:rsidRPr="008526B0">
              <w:rPr>
                <w:rStyle w:val="Hyperlink"/>
                <w:noProof/>
              </w:rPr>
              <w:t>Sammenhænge til børnehaveklasse.</w:t>
            </w:r>
            <w:r w:rsidR="006B4E50">
              <w:rPr>
                <w:noProof/>
                <w:webHidden/>
              </w:rPr>
              <w:tab/>
            </w:r>
            <w:r w:rsidR="006B4E50">
              <w:rPr>
                <w:noProof/>
                <w:webHidden/>
              </w:rPr>
              <w:fldChar w:fldCharType="begin"/>
            </w:r>
            <w:r w:rsidR="006B4E50">
              <w:rPr>
                <w:noProof/>
                <w:webHidden/>
              </w:rPr>
              <w:instrText xml:space="preserve"> PAGEREF _Toc106787896 \h </w:instrText>
            </w:r>
            <w:r w:rsidR="006B4E50">
              <w:rPr>
                <w:noProof/>
                <w:webHidden/>
              </w:rPr>
            </w:r>
            <w:r w:rsidR="006B4E50">
              <w:rPr>
                <w:noProof/>
                <w:webHidden/>
              </w:rPr>
              <w:fldChar w:fldCharType="separate"/>
            </w:r>
            <w:r w:rsidR="003E03F1">
              <w:rPr>
                <w:noProof/>
                <w:webHidden/>
              </w:rPr>
              <w:t>14</w:t>
            </w:r>
            <w:r w:rsidR="006B4E50">
              <w:rPr>
                <w:noProof/>
                <w:webHidden/>
              </w:rPr>
              <w:fldChar w:fldCharType="end"/>
            </w:r>
          </w:hyperlink>
        </w:p>
        <w:p w14:paraId="2C3AD912" w14:textId="0A4B8CB9" w:rsidR="006B4E50" w:rsidRDefault="00000000">
          <w:pPr>
            <w:pStyle w:val="Indholdsfortegnelse2"/>
            <w:tabs>
              <w:tab w:val="right" w:leader="dot" w:pos="9628"/>
            </w:tabs>
            <w:rPr>
              <w:rFonts w:eastAsiaTheme="minorEastAsia"/>
              <w:noProof/>
              <w:lang w:eastAsia="da-DK"/>
            </w:rPr>
          </w:pPr>
          <w:hyperlink w:anchor="_Toc106787897" w:history="1">
            <w:r w:rsidR="006B4E50" w:rsidRPr="008526B0">
              <w:rPr>
                <w:rStyle w:val="Hyperlink"/>
                <w:noProof/>
              </w:rPr>
              <w:t>Inddragelse af lokalsamfundet</w:t>
            </w:r>
            <w:r w:rsidR="006B4E50">
              <w:rPr>
                <w:noProof/>
                <w:webHidden/>
              </w:rPr>
              <w:tab/>
            </w:r>
            <w:r w:rsidR="006B4E50">
              <w:rPr>
                <w:noProof/>
                <w:webHidden/>
              </w:rPr>
              <w:fldChar w:fldCharType="begin"/>
            </w:r>
            <w:r w:rsidR="006B4E50">
              <w:rPr>
                <w:noProof/>
                <w:webHidden/>
              </w:rPr>
              <w:instrText xml:space="preserve"> PAGEREF _Toc106787897 \h </w:instrText>
            </w:r>
            <w:r w:rsidR="006B4E50">
              <w:rPr>
                <w:noProof/>
                <w:webHidden/>
              </w:rPr>
            </w:r>
            <w:r w:rsidR="006B4E50">
              <w:rPr>
                <w:noProof/>
                <w:webHidden/>
              </w:rPr>
              <w:fldChar w:fldCharType="separate"/>
            </w:r>
            <w:r w:rsidR="003E03F1">
              <w:rPr>
                <w:noProof/>
                <w:webHidden/>
              </w:rPr>
              <w:t>15</w:t>
            </w:r>
            <w:r w:rsidR="006B4E50">
              <w:rPr>
                <w:noProof/>
                <w:webHidden/>
              </w:rPr>
              <w:fldChar w:fldCharType="end"/>
            </w:r>
          </w:hyperlink>
        </w:p>
        <w:p w14:paraId="68A65084" w14:textId="4A1AC145" w:rsidR="006B4E50" w:rsidRDefault="00000000">
          <w:pPr>
            <w:pStyle w:val="Indholdsfortegnelse2"/>
            <w:tabs>
              <w:tab w:val="right" w:leader="dot" w:pos="9628"/>
            </w:tabs>
            <w:rPr>
              <w:rFonts w:eastAsiaTheme="minorEastAsia"/>
              <w:noProof/>
              <w:lang w:eastAsia="da-DK"/>
            </w:rPr>
          </w:pPr>
          <w:hyperlink w:anchor="_Toc106787898" w:history="1">
            <w:r w:rsidR="006B4E50" w:rsidRPr="008526B0">
              <w:rPr>
                <w:rStyle w:val="Hyperlink"/>
                <w:noProof/>
              </w:rPr>
              <w:t>Arbejdet med det fysiske, psykiske og æstetiske børnemiljø</w:t>
            </w:r>
            <w:r w:rsidR="006B4E50">
              <w:rPr>
                <w:noProof/>
                <w:webHidden/>
              </w:rPr>
              <w:tab/>
            </w:r>
            <w:r w:rsidR="006B4E50">
              <w:rPr>
                <w:noProof/>
                <w:webHidden/>
              </w:rPr>
              <w:fldChar w:fldCharType="begin"/>
            </w:r>
            <w:r w:rsidR="006B4E50">
              <w:rPr>
                <w:noProof/>
                <w:webHidden/>
              </w:rPr>
              <w:instrText xml:space="preserve"> PAGEREF _Toc106787898 \h </w:instrText>
            </w:r>
            <w:r w:rsidR="006B4E50">
              <w:rPr>
                <w:noProof/>
                <w:webHidden/>
              </w:rPr>
            </w:r>
            <w:r w:rsidR="006B4E50">
              <w:rPr>
                <w:noProof/>
                <w:webHidden/>
              </w:rPr>
              <w:fldChar w:fldCharType="separate"/>
            </w:r>
            <w:r w:rsidR="003E03F1">
              <w:rPr>
                <w:noProof/>
                <w:webHidden/>
              </w:rPr>
              <w:t>15</w:t>
            </w:r>
            <w:r w:rsidR="006B4E50">
              <w:rPr>
                <w:noProof/>
                <w:webHidden/>
              </w:rPr>
              <w:fldChar w:fldCharType="end"/>
            </w:r>
          </w:hyperlink>
        </w:p>
        <w:p w14:paraId="4F6BD502" w14:textId="528DEB34" w:rsidR="006B4E50" w:rsidRDefault="00000000">
          <w:pPr>
            <w:pStyle w:val="Indholdsfortegnelse1"/>
            <w:tabs>
              <w:tab w:val="right" w:leader="dot" w:pos="9628"/>
            </w:tabs>
            <w:rPr>
              <w:rFonts w:eastAsiaTheme="minorEastAsia"/>
              <w:noProof/>
              <w:lang w:eastAsia="da-DK"/>
            </w:rPr>
          </w:pPr>
          <w:hyperlink w:anchor="_Toc106787899" w:history="1">
            <w:r w:rsidR="006B4E50" w:rsidRPr="008526B0">
              <w:rPr>
                <w:rStyle w:val="Hyperlink"/>
                <w:noProof/>
              </w:rPr>
              <w:t>Evalueringskultur i Sundby Asyl</w:t>
            </w:r>
            <w:r w:rsidR="006B4E50">
              <w:rPr>
                <w:noProof/>
                <w:webHidden/>
              </w:rPr>
              <w:tab/>
            </w:r>
            <w:r w:rsidR="006B4E50">
              <w:rPr>
                <w:noProof/>
                <w:webHidden/>
              </w:rPr>
              <w:fldChar w:fldCharType="begin"/>
            </w:r>
            <w:r w:rsidR="006B4E50">
              <w:rPr>
                <w:noProof/>
                <w:webHidden/>
              </w:rPr>
              <w:instrText xml:space="preserve"> PAGEREF _Toc106787899 \h </w:instrText>
            </w:r>
            <w:r w:rsidR="006B4E50">
              <w:rPr>
                <w:noProof/>
                <w:webHidden/>
              </w:rPr>
            </w:r>
            <w:r w:rsidR="006B4E50">
              <w:rPr>
                <w:noProof/>
                <w:webHidden/>
              </w:rPr>
              <w:fldChar w:fldCharType="separate"/>
            </w:r>
            <w:r w:rsidR="003E03F1">
              <w:rPr>
                <w:noProof/>
                <w:webHidden/>
              </w:rPr>
              <w:t>16</w:t>
            </w:r>
            <w:r w:rsidR="006B4E50">
              <w:rPr>
                <w:noProof/>
                <w:webHidden/>
              </w:rPr>
              <w:fldChar w:fldCharType="end"/>
            </w:r>
          </w:hyperlink>
        </w:p>
        <w:p w14:paraId="76D78DA2" w14:textId="6E34F6E1" w:rsidR="006B4E50" w:rsidRDefault="00000000">
          <w:pPr>
            <w:pStyle w:val="Indholdsfortegnelse1"/>
            <w:tabs>
              <w:tab w:val="right" w:leader="dot" w:pos="9628"/>
            </w:tabs>
            <w:rPr>
              <w:rFonts w:eastAsiaTheme="minorEastAsia"/>
              <w:noProof/>
              <w:lang w:eastAsia="da-DK"/>
            </w:rPr>
          </w:pPr>
          <w:hyperlink w:anchor="_Toc106787900" w:history="1">
            <w:r w:rsidR="006B4E50" w:rsidRPr="008526B0">
              <w:rPr>
                <w:rStyle w:val="Hyperlink"/>
                <w:noProof/>
              </w:rPr>
              <w:t>Bilag, mål for de seks læreplanstemaer</w:t>
            </w:r>
            <w:r w:rsidR="006B4E50">
              <w:rPr>
                <w:noProof/>
                <w:webHidden/>
              </w:rPr>
              <w:tab/>
            </w:r>
            <w:r w:rsidR="006B4E50">
              <w:rPr>
                <w:noProof/>
                <w:webHidden/>
              </w:rPr>
              <w:fldChar w:fldCharType="begin"/>
            </w:r>
            <w:r w:rsidR="006B4E50">
              <w:rPr>
                <w:noProof/>
                <w:webHidden/>
              </w:rPr>
              <w:instrText xml:space="preserve"> PAGEREF _Toc106787900 \h </w:instrText>
            </w:r>
            <w:r w:rsidR="006B4E50">
              <w:rPr>
                <w:noProof/>
                <w:webHidden/>
              </w:rPr>
            </w:r>
            <w:r w:rsidR="006B4E50">
              <w:rPr>
                <w:noProof/>
                <w:webHidden/>
              </w:rPr>
              <w:fldChar w:fldCharType="separate"/>
            </w:r>
            <w:r w:rsidR="003E03F1">
              <w:rPr>
                <w:noProof/>
                <w:webHidden/>
              </w:rPr>
              <w:t>19</w:t>
            </w:r>
            <w:r w:rsidR="006B4E50">
              <w:rPr>
                <w:noProof/>
                <w:webHidden/>
              </w:rPr>
              <w:fldChar w:fldCharType="end"/>
            </w:r>
          </w:hyperlink>
        </w:p>
        <w:p w14:paraId="46616CDF" w14:textId="14BD595A" w:rsidR="006B4E50" w:rsidRDefault="00000000">
          <w:pPr>
            <w:pStyle w:val="Indholdsfortegnelse2"/>
            <w:tabs>
              <w:tab w:val="right" w:leader="dot" w:pos="9628"/>
            </w:tabs>
            <w:rPr>
              <w:rFonts w:eastAsiaTheme="minorEastAsia"/>
              <w:noProof/>
              <w:lang w:eastAsia="da-DK"/>
            </w:rPr>
          </w:pPr>
          <w:hyperlink w:anchor="_Toc106787901" w:history="1">
            <w:r w:rsidR="006B4E50" w:rsidRPr="008526B0">
              <w:rPr>
                <w:rStyle w:val="Hyperlink"/>
                <w:noProof/>
              </w:rPr>
              <w:t>Alsidig personlig udvikling</w:t>
            </w:r>
            <w:r w:rsidR="006B4E50">
              <w:rPr>
                <w:noProof/>
                <w:webHidden/>
              </w:rPr>
              <w:tab/>
            </w:r>
            <w:r w:rsidR="006B4E50">
              <w:rPr>
                <w:noProof/>
                <w:webHidden/>
              </w:rPr>
              <w:fldChar w:fldCharType="begin"/>
            </w:r>
            <w:r w:rsidR="006B4E50">
              <w:rPr>
                <w:noProof/>
                <w:webHidden/>
              </w:rPr>
              <w:instrText xml:space="preserve"> PAGEREF _Toc106787901 \h </w:instrText>
            </w:r>
            <w:r w:rsidR="006B4E50">
              <w:rPr>
                <w:noProof/>
                <w:webHidden/>
              </w:rPr>
            </w:r>
            <w:r w:rsidR="006B4E50">
              <w:rPr>
                <w:noProof/>
                <w:webHidden/>
              </w:rPr>
              <w:fldChar w:fldCharType="separate"/>
            </w:r>
            <w:r w:rsidR="003E03F1">
              <w:rPr>
                <w:noProof/>
                <w:webHidden/>
              </w:rPr>
              <w:t>19</w:t>
            </w:r>
            <w:r w:rsidR="006B4E50">
              <w:rPr>
                <w:noProof/>
                <w:webHidden/>
              </w:rPr>
              <w:fldChar w:fldCharType="end"/>
            </w:r>
          </w:hyperlink>
        </w:p>
        <w:p w14:paraId="229A8BF1" w14:textId="550D7881" w:rsidR="006B4E50" w:rsidRDefault="00000000">
          <w:pPr>
            <w:pStyle w:val="Indholdsfortegnelse2"/>
            <w:tabs>
              <w:tab w:val="right" w:leader="dot" w:pos="9628"/>
            </w:tabs>
            <w:rPr>
              <w:rFonts w:eastAsiaTheme="minorEastAsia"/>
              <w:noProof/>
              <w:lang w:eastAsia="da-DK"/>
            </w:rPr>
          </w:pPr>
          <w:hyperlink w:anchor="_Toc106787902" w:history="1">
            <w:r w:rsidR="006B4E50" w:rsidRPr="008526B0">
              <w:rPr>
                <w:rStyle w:val="Hyperlink"/>
                <w:noProof/>
              </w:rPr>
              <w:t>Social udvikling</w:t>
            </w:r>
            <w:r w:rsidR="006B4E50">
              <w:rPr>
                <w:noProof/>
                <w:webHidden/>
              </w:rPr>
              <w:tab/>
            </w:r>
            <w:r w:rsidR="006B4E50">
              <w:rPr>
                <w:noProof/>
                <w:webHidden/>
              </w:rPr>
              <w:fldChar w:fldCharType="begin"/>
            </w:r>
            <w:r w:rsidR="006B4E50">
              <w:rPr>
                <w:noProof/>
                <w:webHidden/>
              </w:rPr>
              <w:instrText xml:space="preserve"> PAGEREF _Toc106787902 \h </w:instrText>
            </w:r>
            <w:r w:rsidR="006B4E50">
              <w:rPr>
                <w:noProof/>
                <w:webHidden/>
              </w:rPr>
            </w:r>
            <w:r w:rsidR="006B4E50">
              <w:rPr>
                <w:noProof/>
                <w:webHidden/>
              </w:rPr>
              <w:fldChar w:fldCharType="separate"/>
            </w:r>
            <w:r w:rsidR="003E03F1">
              <w:rPr>
                <w:noProof/>
                <w:webHidden/>
              </w:rPr>
              <w:t>19</w:t>
            </w:r>
            <w:r w:rsidR="006B4E50">
              <w:rPr>
                <w:noProof/>
                <w:webHidden/>
              </w:rPr>
              <w:fldChar w:fldCharType="end"/>
            </w:r>
          </w:hyperlink>
        </w:p>
        <w:p w14:paraId="1DF769BB" w14:textId="006FBB31" w:rsidR="006B4E50" w:rsidRDefault="00000000">
          <w:pPr>
            <w:pStyle w:val="Indholdsfortegnelse2"/>
            <w:tabs>
              <w:tab w:val="right" w:leader="dot" w:pos="9628"/>
            </w:tabs>
            <w:rPr>
              <w:rFonts w:eastAsiaTheme="minorEastAsia"/>
              <w:noProof/>
              <w:lang w:eastAsia="da-DK"/>
            </w:rPr>
          </w:pPr>
          <w:hyperlink w:anchor="_Toc106787903" w:history="1">
            <w:r w:rsidR="006B4E50" w:rsidRPr="008526B0">
              <w:rPr>
                <w:rStyle w:val="Hyperlink"/>
                <w:noProof/>
              </w:rPr>
              <w:t>Kommunikation og sprog</w:t>
            </w:r>
            <w:r w:rsidR="006B4E50">
              <w:rPr>
                <w:noProof/>
                <w:webHidden/>
              </w:rPr>
              <w:tab/>
            </w:r>
            <w:r w:rsidR="006B4E50">
              <w:rPr>
                <w:noProof/>
                <w:webHidden/>
              </w:rPr>
              <w:fldChar w:fldCharType="begin"/>
            </w:r>
            <w:r w:rsidR="006B4E50">
              <w:rPr>
                <w:noProof/>
                <w:webHidden/>
              </w:rPr>
              <w:instrText xml:space="preserve"> PAGEREF _Toc106787903 \h </w:instrText>
            </w:r>
            <w:r w:rsidR="006B4E50">
              <w:rPr>
                <w:noProof/>
                <w:webHidden/>
              </w:rPr>
            </w:r>
            <w:r w:rsidR="006B4E50">
              <w:rPr>
                <w:noProof/>
                <w:webHidden/>
              </w:rPr>
              <w:fldChar w:fldCharType="separate"/>
            </w:r>
            <w:r w:rsidR="003E03F1">
              <w:rPr>
                <w:noProof/>
                <w:webHidden/>
              </w:rPr>
              <w:t>19</w:t>
            </w:r>
            <w:r w:rsidR="006B4E50">
              <w:rPr>
                <w:noProof/>
                <w:webHidden/>
              </w:rPr>
              <w:fldChar w:fldCharType="end"/>
            </w:r>
          </w:hyperlink>
        </w:p>
        <w:p w14:paraId="379FE1DB" w14:textId="45CA2774" w:rsidR="006B4E50" w:rsidRDefault="00000000">
          <w:pPr>
            <w:pStyle w:val="Indholdsfortegnelse2"/>
            <w:tabs>
              <w:tab w:val="right" w:leader="dot" w:pos="9628"/>
            </w:tabs>
            <w:rPr>
              <w:rFonts w:eastAsiaTheme="minorEastAsia"/>
              <w:noProof/>
              <w:lang w:eastAsia="da-DK"/>
            </w:rPr>
          </w:pPr>
          <w:hyperlink w:anchor="_Toc106787904" w:history="1">
            <w:r w:rsidR="006B4E50" w:rsidRPr="008526B0">
              <w:rPr>
                <w:rStyle w:val="Hyperlink"/>
                <w:noProof/>
              </w:rPr>
              <w:t>Krop sanser og bevægelse</w:t>
            </w:r>
            <w:r w:rsidR="006B4E50">
              <w:rPr>
                <w:noProof/>
                <w:webHidden/>
              </w:rPr>
              <w:tab/>
            </w:r>
            <w:r w:rsidR="006B4E50">
              <w:rPr>
                <w:noProof/>
                <w:webHidden/>
              </w:rPr>
              <w:fldChar w:fldCharType="begin"/>
            </w:r>
            <w:r w:rsidR="006B4E50">
              <w:rPr>
                <w:noProof/>
                <w:webHidden/>
              </w:rPr>
              <w:instrText xml:space="preserve"> PAGEREF _Toc106787904 \h </w:instrText>
            </w:r>
            <w:r w:rsidR="006B4E50">
              <w:rPr>
                <w:noProof/>
                <w:webHidden/>
              </w:rPr>
            </w:r>
            <w:r w:rsidR="006B4E50">
              <w:rPr>
                <w:noProof/>
                <w:webHidden/>
              </w:rPr>
              <w:fldChar w:fldCharType="separate"/>
            </w:r>
            <w:r w:rsidR="003E03F1">
              <w:rPr>
                <w:noProof/>
                <w:webHidden/>
              </w:rPr>
              <w:t>19</w:t>
            </w:r>
            <w:r w:rsidR="006B4E50">
              <w:rPr>
                <w:noProof/>
                <w:webHidden/>
              </w:rPr>
              <w:fldChar w:fldCharType="end"/>
            </w:r>
          </w:hyperlink>
        </w:p>
        <w:p w14:paraId="0BA86DDF" w14:textId="16A9EEE4" w:rsidR="006B4E50" w:rsidRDefault="00000000">
          <w:pPr>
            <w:pStyle w:val="Indholdsfortegnelse2"/>
            <w:tabs>
              <w:tab w:val="right" w:leader="dot" w:pos="9628"/>
            </w:tabs>
            <w:rPr>
              <w:rFonts w:eastAsiaTheme="minorEastAsia"/>
              <w:noProof/>
              <w:lang w:eastAsia="da-DK"/>
            </w:rPr>
          </w:pPr>
          <w:hyperlink w:anchor="_Toc106787905" w:history="1">
            <w:r w:rsidR="006B4E50" w:rsidRPr="008526B0">
              <w:rPr>
                <w:rStyle w:val="Hyperlink"/>
                <w:noProof/>
              </w:rPr>
              <w:t>Natur udeliv og science</w:t>
            </w:r>
            <w:r w:rsidR="006B4E50">
              <w:rPr>
                <w:noProof/>
                <w:webHidden/>
              </w:rPr>
              <w:tab/>
            </w:r>
            <w:r w:rsidR="006B4E50">
              <w:rPr>
                <w:noProof/>
                <w:webHidden/>
              </w:rPr>
              <w:fldChar w:fldCharType="begin"/>
            </w:r>
            <w:r w:rsidR="006B4E50">
              <w:rPr>
                <w:noProof/>
                <w:webHidden/>
              </w:rPr>
              <w:instrText xml:space="preserve"> PAGEREF _Toc106787905 \h </w:instrText>
            </w:r>
            <w:r w:rsidR="006B4E50">
              <w:rPr>
                <w:noProof/>
                <w:webHidden/>
              </w:rPr>
            </w:r>
            <w:r w:rsidR="006B4E50">
              <w:rPr>
                <w:noProof/>
                <w:webHidden/>
              </w:rPr>
              <w:fldChar w:fldCharType="separate"/>
            </w:r>
            <w:r w:rsidR="003E03F1">
              <w:rPr>
                <w:noProof/>
                <w:webHidden/>
              </w:rPr>
              <w:t>19</w:t>
            </w:r>
            <w:r w:rsidR="006B4E50">
              <w:rPr>
                <w:noProof/>
                <w:webHidden/>
              </w:rPr>
              <w:fldChar w:fldCharType="end"/>
            </w:r>
          </w:hyperlink>
        </w:p>
        <w:p w14:paraId="578BB949" w14:textId="4473EC25" w:rsidR="006B4E50" w:rsidRDefault="00000000">
          <w:pPr>
            <w:pStyle w:val="Indholdsfortegnelse2"/>
            <w:tabs>
              <w:tab w:val="right" w:leader="dot" w:pos="9628"/>
            </w:tabs>
            <w:rPr>
              <w:rFonts w:eastAsiaTheme="minorEastAsia"/>
              <w:noProof/>
              <w:lang w:eastAsia="da-DK"/>
            </w:rPr>
          </w:pPr>
          <w:hyperlink w:anchor="_Toc106787906" w:history="1">
            <w:r w:rsidR="006B4E50" w:rsidRPr="008526B0">
              <w:rPr>
                <w:rStyle w:val="Hyperlink"/>
                <w:noProof/>
              </w:rPr>
              <w:t>Kultur æstetik og fællesskab</w:t>
            </w:r>
            <w:r w:rsidR="006B4E50">
              <w:rPr>
                <w:noProof/>
                <w:webHidden/>
              </w:rPr>
              <w:tab/>
            </w:r>
            <w:r w:rsidR="006B4E50">
              <w:rPr>
                <w:noProof/>
                <w:webHidden/>
              </w:rPr>
              <w:fldChar w:fldCharType="begin"/>
            </w:r>
            <w:r w:rsidR="006B4E50">
              <w:rPr>
                <w:noProof/>
                <w:webHidden/>
              </w:rPr>
              <w:instrText xml:space="preserve"> PAGEREF _Toc106787906 \h </w:instrText>
            </w:r>
            <w:r w:rsidR="006B4E50">
              <w:rPr>
                <w:noProof/>
                <w:webHidden/>
              </w:rPr>
            </w:r>
            <w:r w:rsidR="006B4E50">
              <w:rPr>
                <w:noProof/>
                <w:webHidden/>
              </w:rPr>
              <w:fldChar w:fldCharType="separate"/>
            </w:r>
            <w:r w:rsidR="003E03F1">
              <w:rPr>
                <w:noProof/>
                <w:webHidden/>
              </w:rPr>
              <w:t>19</w:t>
            </w:r>
            <w:r w:rsidR="006B4E50">
              <w:rPr>
                <w:noProof/>
                <w:webHidden/>
              </w:rPr>
              <w:fldChar w:fldCharType="end"/>
            </w:r>
          </w:hyperlink>
        </w:p>
        <w:p w14:paraId="34B0AB13" w14:textId="265004FB" w:rsidR="00D6082D" w:rsidRDefault="00D6082D">
          <w:r>
            <w:rPr>
              <w:b/>
              <w:bCs/>
            </w:rPr>
            <w:fldChar w:fldCharType="end"/>
          </w:r>
        </w:p>
      </w:sdtContent>
    </w:sdt>
    <w:p w14:paraId="14AB2C2C" w14:textId="77777777" w:rsidR="00092BF4" w:rsidRDefault="00092BF4">
      <w:pPr>
        <w:rPr>
          <w:rFonts w:asciiTheme="majorHAnsi" w:eastAsiaTheme="majorEastAsia" w:hAnsiTheme="majorHAnsi" w:cstheme="majorBidi"/>
          <w:color w:val="2F5496" w:themeColor="accent1" w:themeShade="BF"/>
          <w:sz w:val="32"/>
          <w:szCs w:val="32"/>
        </w:rPr>
      </w:pPr>
      <w:r>
        <w:br w:type="page"/>
      </w:r>
    </w:p>
    <w:p w14:paraId="7DFEB172" w14:textId="5D4BDB42" w:rsidR="00AB366A" w:rsidRPr="00034BCB" w:rsidRDefault="00AB366A" w:rsidP="00C10F98">
      <w:pPr>
        <w:pStyle w:val="Overskrift1"/>
        <w:spacing w:line="276" w:lineRule="auto"/>
      </w:pPr>
      <w:bookmarkStart w:id="0" w:name="_Toc106787884"/>
      <w:r w:rsidRPr="00034BCB">
        <w:t>Indledning</w:t>
      </w:r>
      <w:bookmarkEnd w:id="0"/>
    </w:p>
    <w:p w14:paraId="2EEA6338" w14:textId="3D48F330" w:rsidR="00AB366A" w:rsidRPr="00330A30" w:rsidRDefault="00AB366A" w:rsidP="00C10F98">
      <w:pPr>
        <w:spacing w:line="240" w:lineRule="auto"/>
        <w:rPr>
          <w:bCs/>
          <w:sz w:val="24"/>
          <w:szCs w:val="24"/>
        </w:rPr>
      </w:pPr>
      <w:r w:rsidRPr="00330A30">
        <w:rPr>
          <w:bCs/>
          <w:sz w:val="24"/>
          <w:szCs w:val="24"/>
        </w:rPr>
        <w:t>Alle dag</w:t>
      </w:r>
      <w:r w:rsidR="0014727C">
        <w:rPr>
          <w:bCs/>
          <w:sz w:val="24"/>
          <w:szCs w:val="24"/>
        </w:rPr>
        <w:t>tilbud</w:t>
      </w:r>
      <w:r w:rsidRPr="00330A30">
        <w:rPr>
          <w:bCs/>
          <w:sz w:val="24"/>
          <w:szCs w:val="24"/>
        </w:rPr>
        <w:t xml:space="preserve"> skal udarbejde en skriftlig pædagogisk læreplan som udgør rammen for alle børns læring. </w:t>
      </w:r>
      <w:r w:rsidR="00570E43" w:rsidRPr="00330A30">
        <w:rPr>
          <w:bCs/>
          <w:sz w:val="24"/>
          <w:szCs w:val="24"/>
        </w:rPr>
        <w:t>”</w:t>
      </w:r>
      <w:r w:rsidRPr="00330A30">
        <w:rPr>
          <w:bCs/>
          <w:i/>
          <w:iCs/>
          <w:sz w:val="24"/>
          <w:szCs w:val="24"/>
        </w:rPr>
        <w:t>Formålet med, at den pædagogiske læreplan skal udarbejdes lokalt, er, at det enkelte dagtilbud ved udarbejdelse af læreplanen kan tage højde for de lokale forhold såsom den konkrete børnegruppes sammensætning (aldre, køn, handicap, kulturelle forskelle, familiebaggrunde mv.), dagtilbuddets geografiske placering, de fysiske faciliteter mv</w:t>
      </w:r>
      <w:r w:rsidR="00570E43" w:rsidRPr="00330A30">
        <w:rPr>
          <w:bCs/>
          <w:i/>
          <w:iCs/>
          <w:sz w:val="24"/>
          <w:szCs w:val="24"/>
        </w:rPr>
        <w:t>”</w:t>
      </w:r>
      <w:r w:rsidRPr="00330A30">
        <w:rPr>
          <w:bCs/>
          <w:i/>
          <w:iCs/>
          <w:sz w:val="24"/>
          <w:szCs w:val="24"/>
        </w:rPr>
        <w:t>.</w:t>
      </w:r>
      <w:r w:rsidRPr="00330A30">
        <w:rPr>
          <w:bCs/>
          <w:sz w:val="24"/>
          <w:szCs w:val="24"/>
        </w:rPr>
        <w:t xml:space="preserve"> (Den styrkede pædagogiske læreplan, rammer og indhold s. 9)</w:t>
      </w:r>
    </w:p>
    <w:p w14:paraId="70ED181C" w14:textId="0402DDB2" w:rsidR="00AB366A" w:rsidRPr="00330A30" w:rsidRDefault="00AB366A" w:rsidP="00C10F98">
      <w:pPr>
        <w:spacing w:line="240" w:lineRule="auto"/>
        <w:rPr>
          <w:bCs/>
          <w:sz w:val="24"/>
          <w:szCs w:val="24"/>
        </w:rPr>
      </w:pPr>
      <w:r w:rsidRPr="00330A30">
        <w:rPr>
          <w:bCs/>
          <w:sz w:val="24"/>
          <w:szCs w:val="24"/>
        </w:rPr>
        <w:t xml:space="preserve">Den pædagogiske læreplan </w:t>
      </w:r>
      <w:r w:rsidR="00B14565" w:rsidRPr="00330A30">
        <w:rPr>
          <w:bCs/>
          <w:sz w:val="24"/>
          <w:szCs w:val="24"/>
        </w:rPr>
        <w:t>er u</w:t>
      </w:r>
      <w:r w:rsidRPr="00330A30">
        <w:rPr>
          <w:bCs/>
          <w:sz w:val="24"/>
          <w:szCs w:val="24"/>
        </w:rPr>
        <w:t>darbejde</w:t>
      </w:r>
      <w:r w:rsidR="00570E43" w:rsidRPr="00330A30">
        <w:rPr>
          <w:bCs/>
          <w:sz w:val="24"/>
          <w:szCs w:val="24"/>
        </w:rPr>
        <w:t>t</w:t>
      </w:r>
      <w:r w:rsidRPr="00330A30">
        <w:rPr>
          <w:bCs/>
          <w:sz w:val="24"/>
          <w:szCs w:val="24"/>
        </w:rPr>
        <w:t xml:space="preserve"> med udgangspunkt i det pædagogiske grundlag</w:t>
      </w:r>
      <w:r w:rsidR="00570E43" w:rsidRPr="00330A30">
        <w:rPr>
          <w:bCs/>
          <w:sz w:val="24"/>
          <w:szCs w:val="24"/>
        </w:rPr>
        <w:t xml:space="preserve"> og</w:t>
      </w:r>
      <w:r w:rsidRPr="00330A30">
        <w:rPr>
          <w:bCs/>
          <w:sz w:val="24"/>
          <w:szCs w:val="24"/>
        </w:rPr>
        <w:t xml:space="preserve"> seks læreplanstemaer, </w:t>
      </w:r>
      <w:r w:rsidR="00B14565" w:rsidRPr="00330A30">
        <w:rPr>
          <w:bCs/>
          <w:sz w:val="24"/>
          <w:szCs w:val="24"/>
        </w:rPr>
        <w:t xml:space="preserve">som illustreres nedenunder i henholdsvis de blå og røde blade af blomsten, </w:t>
      </w:r>
      <w:r w:rsidRPr="00330A30">
        <w:rPr>
          <w:bCs/>
          <w:sz w:val="24"/>
          <w:szCs w:val="24"/>
        </w:rPr>
        <w:t>samt mål for sammenhængen mellem det pædagogiske læringsmiljø og børns læring.</w:t>
      </w:r>
      <w:r w:rsidR="00B14565" w:rsidRPr="00330A30">
        <w:rPr>
          <w:bCs/>
          <w:sz w:val="24"/>
          <w:szCs w:val="24"/>
        </w:rPr>
        <w:t xml:space="preserve"> De</w:t>
      </w:r>
      <w:r w:rsidR="0014727C">
        <w:rPr>
          <w:bCs/>
          <w:sz w:val="24"/>
          <w:szCs w:val="24"/>
        </w:rPr>
        <w:t xml:space="preserve">nne pædagogiske læreplan for Sundby </w:t>
      </w:r>
      <w:proofErr w:type="gramStart"/>
      <w:r w:rsidR="0014727C">
        <w:rPr>
          <w:bCs/>
          <w:sz w:val="24"/>
          <w:szCs w:val="24"/>
        </w:rPr>
        <w:t xml:space="preserve">Asyl, </w:t>
      </w:r>
      <w:r w:rsidR="00B14565" w:rsidRPr="00330A30">
        <w:rPr>
          <w:bCs/>
          <w:sz w:val="24"/>
          <w:szCs w:val="24"/>
        </w:rPr>
        <w:t xml:space="preserve"> er</w:t>
      </w:r>
      <w:proofErr w:type="gramEnd"/>
      <w:r w:rsidR="00B14565" w:rsidRPr="00330A30">
        <w:rPr>
          <w:bCs/>
          <w:sz w:val="24"/>
          <w:szCs w:val="24"/>
        </w:rPr>
        <w:t xml:space="preserve"> vores bud på hvordan det pædagogiske grundlag og læreplanstemaerne</w:t>
      </w:r>
      <w:r w:rsidR="00570E43" w:rsidRPr="00330A30">
        <w:rPr>
          <w:bCs/>
          <w:sz w:val="24"/>
          <w:szCs w:val="24"/>
        </w:rPr>
        <w:t xml:space="preserve"> bliver</w:t>
      </w:r>
      <w:r w:rsidR="00B14565" w:rsidRPr="00330A30">
        <w:rPr>
          <w:bCs/>
          <w:sz w:val="24"/>
          <w:szCs w:val="24"/>
        </w:rPr>
        <w:t xml:space="preserve"> flettet ind i vores hverdag med børnene</w:t>
      </w:r>
      <w:r w:rsidR="00570E43" w:rsidRPr="00330A30">
        <w:rPr>
          <w:bCs/>
          <w:sz w:val="24"/>
          <w:szCs w:val="24"/>
        </w:rPr>
        <w:t>. D</w:t>
      </w:r>
      <w:r w:rsidR="00B14565" w:rsidRPr="00330A30">
        <w:rPr>
          <w:bCs/>
          <w:sz w:val="24"/>
          <w:szCs w:val="24"/>
        </w:rPr>
        <w:t xml:space="preserve">et vil løbende </w:t>
      </w:r>
      <w:r w:rsidR="00570E43" w:rsidRPr="00330A30">
        <w:rPr>
          <w:bCs/>
          <w:sz w:val="24"/>
          <w:szCs w:val="24"/>
        </w:rPr>
        <w:t xml:space="preserve">i læreplanen </w:t>
      </w:r>
      <w:r w:rsidR="00B14565" w:rsidRPr="00330A30">
        <w:rPr>
          <w:bCs/>
          <w:sz w:val="24"/>
          <w:szCs w:val="24"/>
        </w:rPr>
        <w:t xml:space="preserve">blive illustreret med eksempler fra dagligdagen. For interesserede læsere ligger målene for de seks læreplanstemaer </w:t>
      </w:r>
      <w:r w:rsidR="00570E43" w:rsidRPr="00330A30">
        <w:rPr>
          <w:bCs/>
          <w:sz w:val="24"/>
          <w:szCs w:val="24"/>
        </w:rPr>
        <w:t>afslutningsvis som bilag,</w:t>
      </w:r>
      <w:r w:rsidR="00B14565" w:rsidRPr="00330A30">
        <w:rPr>
          <w:bCs/>
          <w:sz w:val="24"/>
          <w:szCs w:val="24"/>
        </w:rPr>
        <w:t xml:space="preserve"> i den pædagogiske læreplan.</w:t>
      </w:r>
      <w:r w:rsidR="00757D45">
        <w:rPr>
          <w:bCs/>
          <w:sz w:val="24"/>
          <w:szCs w:val="24"/>
        </w:rPr>
        <w:t xml:space="preserve"> Målene er givet på forhånd.</w:t>
      </w:r>
    </w:p>
    <w:p w14:paraId="52C2CFEC" w14:textId="361A82B4" w:rsidR="00AB366A" w:rsidRPr="00C30D1D" w:rsidRDefault="00AB366A" w:rsidP="00C10F98">
      <w:pPr>
        <w:spacing w:line="240" w:lineRule="auto"/>
        <w:rPr>
          <w:b/>
          <w:bCs/>
          <w:sz w:val="24"/>
          <w:szCs w:val="24"/>
        </w:rPr>
      </w:pPr>
      <w:r w:rsidRPr="00330A30">
        <w:rPr>
          <w:bCs/>
          <w:sz w:val="24"/>
          <w:szCs w:val="24"/>
        </w:rPr>
        <w:t>Den pædagogiske læreplan udgør rammen for det pædagogiske arbejde i Sundby Asyl</w:t>
      </w:r>
      <w:r w:rsidR="0014727C">
        <w:rPr>
          <w:bCs/>
          <w:sz w:val="24"/>
          <w:szCs w:val="24"/>
        </w:rPr>
        <w:t>,</w:t>
      </w:r>
      <w:r w:rsidR="00E30463" w:rsidRPr="00330A30">
        <w:rPr>
          <w:bCs/>
          <w:sz w:val="24"/>
          <w:szCs w:val="24"/>
        </w:rPr>
        <w:t xml:space="preserve"> og er </w:t>
      </w:r>
      <w:r w:rsidR="0014727C">
        <w:rPr>
          <w:bCs/>
          <w:sz w:val="24"/>
          <w:szCs w:val="24"/>
        </w:rPr>
        <w:t>et dynamisk arbejdsredskab</w:t>
      </w:r>
      <w:r w:rsidR="00C51DC1" w:rsidRPr="00330A30">
        <w:rPr>
          <w:bCs/>
          <w:sz w:val="24"/>
          <w:szCs w:val="24"/>
        </w:rPr>
        <w:t>,</w:t>
      </w:r>
      <w:r w:rsidR="00E30463" w:rsidRPr="00330A30">
        <w:rPr>
          <w:bCs/>
          <w:sz w:val="24"/>
          <w:szCs w:val="24"/>
        </w:rPr>
        <w:t xml:space="preserve"> hvor hele personalegruppen </w:t>
      </w:r>
      <w:r w:rsidR="0014727C">
        <w:rPr>
          <w:bCs/>
          <w:sz w:val="24"/>
          <w:szCs w:val="24"/>
        </w:rPr>
        <w:t xml:space="preserve">er </w:t>
      </w:r>
      <w:r w:rsidR="00E30463" w:rsidRPr="00330A30">
        <w:rPr>
          <w:bCs/>
          <w:sz w:val="24"/>
          <w:szCs w:val="24"/>
        </w:rPr>
        <w:t>aktører</w:t>
      </w:r>
      <w:r w:rsidR="00574249">
        <w:rPr>
          <w:bCs/>
          <w:sz w:val="24"/>
          <w:szCs w:val="24"/>
        </w:rPr>
        <w:t>, først i udarbejdelse og senere i forbindelse med evaluering og revidering af læreplanen.</w:t>
      </w:r>
    </w:p>
    <w:p w14:paraId="66752E96" w14:textId="77777777" w:rsidR="00AB366A" w:rsidRDefault="00AB366A" w:rsidP="005B1369">
      <w:pPr>
        <w:jc w:val="center"/>
        <w:rPr>
          <w:b/>
          <w:bCs/>
        </w:rPr>
      </w:pPr>
      <w:r>
        <w:rPr>
          <w:noProof/>
          <w:lang w:eastAsia="da-DK"/>
        </w:rPr>
        <w:drawing>
          <wp:inline distT="0" distB="0" distL="0" distR="0" wp14:anchorId="72E0B7BD" wp14:editId="31F5B19E">
            <wp:extent cx="4841869" cy="469718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filer til levering_RK_Side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6059" cy="4710951"/>
                    </a:xfrm>
                    <a:prstGeom prst="rect">
                      <a:avLst/>
                    </a:prstGeom>
                  </pic:spPr>
                </pic:pic>
              </a:graphicData>
            </a:graphic>
          </wp:inline>
        </w:drawing>
      </w:r>
    </w:p>
    <w:p w14:paraId="7C91EE38" w14:textId="791113FA" w:rsidR="002B49A9" w:rsidRPr="005B1369" w:rsidRDefault="00034BCB" w:rsidP="005B1369">
      <w:pPr>
        <w:pStyle w:val="Overskrift1"/>
        <w:rPr>
          <w:b/>
          <w:bCs/>
        </w:rPr>
      </w:pPr>
      <w:bookmarkStart w:id="1" w:name="_Toc106787885"/>
      <w:r>
        <w:t>Hv</w:t>
      </w:r>
      <w:r w:rsidR="002140FA" w:rsidRPr="00034BCB">
        <w:t>em er vi?</w:t>
      </w:r>
      <w:bookmarkEnd w:id="1"/>
    </w:p>
    <w:p w14:paraId="056CDCA6" w14:textId="13A1E53B" w:rsidR="002140FA" w:rsidRPr="00C10F98" w:rsidRDefault="002140FA" w:rsidP="00C10F98">
      <w:pPr>
        <w:pStyle w:val="Brdtekst"/>
        <w:spacing w:line="240" w:lineRule="auto"/>
        <w:jc w:val="both"/>
        <w:rPr>
          <w:rFonts w:asciiTheme="minorHAnsi" w:hAnsiTheme="minorHAnsi"/>
          <w:iCs/>
          <w:sz w:val="24"/>
          <w:szCs w:val="24"/>
        </w:rPr>
      </w:pPr>
      <w:r w:rsidRPr="00C10F98">
        <w:rPr>
          <w:rFonts w:asciiTheme="minorHAnsi" w:hAnsiTheme="minorHAnsi"/>
          <w:iCs/>
          <w:sz w:val="24"/>
          <w:szCs w:val="24"/>
        </w:rPr>
        <w:t xml:space="preserve">Sundby Asyl er en integreret institution med børn i alderen 0-6 år </w:t>
      </w:r>
      <w:r w:rsidR="00C51DC1" w:rsidRPr="00C10F98">
        <w:rPr>
          <w:rFonts w:asciiTheme="minorHAnsi" w:hAnsiTheme="minorHAnsi"/>
          <w:iCs/>
          <w:sz w:val="24"/>
          <w:szCs w:val="24"/>
        </w:rPr>
        <w:t>beliggende</w:t>
      </w:r>
      <w:r w:rsidRPr="00C10F98">
        <w:rPr>
          <w:rFonts w:asciiTheme="minorHAnsi" w:hAnsiTheme="minorHAnsi"/>
          <w:iCs/>
          <w:sz w:val="24"/>
          <w:szCs w:val="24"/>
        </w:rPr>
        <w:t xml:space="preserve"> på Amager</w:t>
      </w:r>
      <w:r w:rsidR="00757D45">
        <w:rPr>
          <w:rFonts w:asciiTheme="minorHAnsi" w:hAnsiTheme="minorHAnsi"/>
          <w:iCs/>
          <w:sz w:val="24"/>
          <w:szCs w:val="24"/>
        </w:rPr>
        <w:t xml:space="preserve"> i Frankrigsgade.</w:t>
      </w:r>
      <w:r w:rsidR="00C51DC1" w:rsidRPr="00C10F98">
        <w:rPr>
          <w:rFonts w:asciiTheme="minorHAnsi" w:hAnsiTheme="minorHAnsi"/>
          <w:iCs/>
          <w:sz w:val="24"/>
          <w:szCs w:val="24"/>
        </w:rPr>
        <w:t xml:space="preserve"> Vi har egen legeplads i forbindelse med huset.</w:t>
      </w:r>
      <w:r w:rsidRPr="00C10F98">
        <w:rPr>
          <w:rFonts w:asciiTheme="minorHAnsi" w:hAnsiTheme="minorHAnsi"/>
          <w:iCs/>
          <w:sz w:val="24"/>
          <w:szCs w:val="24"/>
        </w:rPr>
        <w:t xml:space="preserve"> </w:t>
      </w:r>
      <w:r w:rsidR="00C51DC1" w:rsidRPr="00C10F98">
        <w:rPr>
          <w:rFonts w:asciiTheme="minorHAnsi" w:hAnsiTheme="minorHAnsi"/>
          <w:iCs/>
          <w:sz w:val="24"/>
          <w:szCs w:val="24"/>
        </w:rPr>
        <w:t>Institutionen har</w:t>
      </w:r>
      <w:r w:rsidRPr="00C10F98">
        <w:rPr>
          <w:rFonts w:asciiTheme="minorHAnsi" w:hAnsiTheme="minorHAnsi"/>
          <w:iCs/>
          <w:sz w:val="24"/>
          <w:szCs w:val="24"/>
        </w:rPr>
        <w:t xml:space="preserve"> 24 vuggestuepladser og 1</w:t>
      </w:r>
      <w:r w:rsidR="00D91435">
        <w:rPr>
          <w:rFonts w:asciiTheme="minorHAnsi" w:hAnsiTheme="minorHAnsi"/>
          <w:iCs/>
          <w:sz w:val="24"/>
          <w:szCs w:val="24"/>
        </w:rPr>
        <w:t>7</w:t>
      </w:r>
      <w:r w:rsidRPr="00C10F98">
        <w:rPr>
          <w:rFonts w:asciiTheme="minorHAnsi" w:hAnsiTheme="minorHAnsi"/>
          <w:iCs/>
          <w:sz w:val="24"/>
          <w:szCs w:val="24"/>
        </w:rPr>
        <w:t xml:space="preserve"> børnehavepladser, aldersopdelt på </w:t>
      </w:r>
      <w:r w:rsidR="00BB494C">
        <w:rPr>
          <w:rFonts w:asciiTheme="minorHAnsi" w:hAnsiTheme="minorHAnsi"/>
          <w:iCs/>
          <w:sz w:val="24"/>
          <w:szCs w:val="24"/>
        </w:rPr>
        <w:t>tre</w:t>
      </w:r>
      <w:r w:rsidRPr="00C10F98">
        <w:rPr>
          <w:rFonts w:asciiTheme="minorHAnsi" w:hAnsiTheme="minorHAnsi"/>
          <w:iCs/>
          <w:sz w:val="24"/>
          <w:szCs w:val="24"/>
        </w:rPr>
        <w:t xml:space="preserve"> </w:t>
      </w:r>
      <w:r w:rsidR="00757D45">
        <w:rPr>
          <w:rFonts w:asciiTheme="minorHAnsi" w:hAnsiTheme="minorHAnsi"/>
          <w:iCs/>
          <w:sz w:val="24"/>
          <w:szCs w:val="24"/>
        </w:rPr>
        <w:t>stuer. Radisestuen</w:t>
      </w:r>
      <w:r w:rsidR="0014727C">
        <w:rPr>
          <w:rFonts w:asciiTheme="minorHAnsi" w:hAnsiTheme="minorHAnsi"/>
          <w:iCs/>
          <w:sz w:val="24"/>
          <w:szCs w:val="24"/>
        </w:rPr>
        <w:t xml:space="preserve"> ca. 1-2 år</w:t>
      </w:r>
      <w:r w:rsidR="00757D45">
        <w:rPr>
          <w:rFonts w:asciiTheme="minorHAnsi" w:hAnsiTheme="minorHAnsi"/>
          <w:iCs/>
          <w:sz w:val="24"/>
          <w:szCs w:val="24"/>
        </w:rPr>
        <w:t xml:space="preserve">, </w:t>
      </w:r>
      <w:r w:rsidR="00BB494C">
        <w:rPr>
          <w:rFonts w:asciiTheme="minorHAnsi" w:hAnsiTheme="minorHAnsi"/>
          <w:iCs/>
          <w:sz w:val="24"/>
          <w:szCs w:val="24"/>
        </w:rPr>
        <w:t>R</w:t>
      </w:r>
      <w:r w:rsidR="00757D45">
        <w:rPr>
          <w:rFonts w:asciiTheme="minorHAnsi" w:hAnsiTheme="minorHAnsi"/>
          <w:iCs/>
          <w:sz w:val="24"/>
          <w:szCs w:val="24"/>
        </w:rPr>
        <w:t>ød stue</w:t>
      </w:r>
      <w:r w:rsidR="0014727C">
        <w:rPr>
          <w:rFonts w:asciiTheme="minorHAnsi" w:hAnsiTheme="minorHAnsi"/>
          <w:iCs/>
          <w:sz w:val="24"/>
          <w:szCs w:val="24"/>
        </w:rPr>
        <w:t xml:space="preserve"> ca. 2-4 år</w:t>
      </w:r>
      <w:r w:rsidR="00757D45">
        <w:rPr>
          <w:rFonts w:asciiTheme="minorHAnsi" w:hAnsiTheme="minorHAnsi"/>
          <w:iCs/>
          <w:sz w:val="24"/>
          <w:szCs w:val="24"/>
        </w:rPr>
        <w:t xml:space="preserve"> og </w:t>
      </w:r>
      <w:r w:rsidR="00BB494C">
        <w:rPr>
          <w:rFonts w:asciiTheme="minorHAnsi" w:hAnsiTheme="minorHAnsi"/>
          <w:iCs/>
          <w:sz w:val="24"/>
          <w:szCs w:val="24"/>
        </w:rPr>
        <w:t>G</w:t>
      </w:r>
      <w:r w:rsidR="00757D45">
        <w:rPr>
          <w:rFonts w:asciiTheme="minorHAnsi" w:hAnsiTheme="minorHAnsi"/>
          <w:iCs/>
          <w:sz w:val="24"/>
          <w:szCs w:val="24"/>
        </w:rPr>
        <w:t>røn stue</w:t>
      </w:r>
      <w:r w:rsidR="0014727C">
        <w:rPr>
          <w:rFonts w:asciiTheme="minorHAnsi" w:hAnsiTheme="minorHAnsi"/>
          <w:iCs/>
          <w:sz w:val="24"/>
          <w:szCs w:val="24"/>
        </w:rPr>
        <w:t xml:space="preserve"> ca. 3-6 år</w:t>
      </w:r>
      <w:r w:rsidRPr="00C10F98">
        <w:rPr>
          <w:rFonts w:asciiTheme="minorHAnsi" w:hAnsiTheme="minorHAnsi"/>
          <w:iCs/>
          <w:sz w:val="24"/>
          <w:szCs w:val="24"/>
        </w:rPr>
        <w:t xml:space="preserve">. Vi er i alt </w:t>
      </w:r>
      <w:r w:rsidR="00BB494C">
        <w:rPr>
          <w:rFonts w:asciiTheme="minorHAnsi" w:hAnsiTheme="minorHAnsi"/>
          <w:iCs/>
          <w:sz w:val="24"/>
          <w:szCs w:val="24"/>
        </w:rPr>
        <w:t>syv</w:t>
      </w:r>
      <w:r w:rsidRPr="00C10F98">
        <w:rPr>
          <w:rFonts w:asciiTheme="minorHAnsi" w:hAnsiTheme="minorHAnsi"/>
          <w:iCs/>
          <w:sz w:val="24"/>
          <w:szCs w:val="24"/>
        </w:rPr>
        <w:t xml:space="preserve"> uddannede i huset, hvoraf en er leder. Derudover er her ansat </w:t>
      </w:r>
      <w:r w:rsidR="00BB494C">
        <w:rPr>
          <w:rFonts w:asciiTheme="minorHAnsi" w:hAnsiTheme="minorHAnsi"/>
          <w:iCs/>
          <w:sz w:val="24"/>
          <w:szCs w:val="24"/>
        </w:rPr>
        <w:t>to</w:t>
      </w:r>
      <w:r w:rsidRPr="00C10F98">
        <w:rPr>
          <w:rFonts w:asciiTheme="minorHAnsi" w:hAnsiTheme="minorHAnsi"/>
          <w:iCs/>
          <w:sz w:val="24"/>
          <w:szCs w:val="24"/>
        </w:rPr>
        <w:t xml:space="preserve"> faste medhjælpere, </w:t>
      </w:r>
      <w:r w:rsidR="00BB494C">
        <w:rPr>
          <w:rFonts w:asciiTheme="minorHAnsi" w:hAnsiTheme="minorHAnsi"/>
          <w:iCs/>
          <w:sz w:val="24"/>
          <w:szCs w:val="24"/>
        </w:rPr>
        <w:t xml:space="preserve">en til to </w:t>
      </w:r>
      <w:r w:rsidRPr="00C10F98">
        <w:rPr>
          <w:rFonts w:asciiTheme="minorHAnsi" w:hAnsiTheme="minorHAnsi"/>
          <w:iCs/>
          <w:sz w:val="24"/>
          <w:szCs w:val="24"/>
        </w:rPr>
        <w:t>studerende fra professionshøjskolen, en køkkenassistent, samt en gårdmand. Vi har faste vikar</w:t>
      </w:r>
      <w:r w:rsidR="00AB366A" w:rsidRPr="00C10F98">
        <w:rPr>
          <w:rFonts w:asciiTheme="minorHAnsi" w:hAnsiTheme="minorHAnsi"/>
          <w:iCs/>
          <w:sz w:val="24"/>
          <w:szCs w:val="24"/>
        </w:rPr>
        <w:t>e</w:t>
      </w:r>
      <w:r w:rsidR="003A6925" w:rsidRPr="00C10F98">
        <w:rPr>
          <w:rFonts w:asciiTheme="minorHAnsi" w:hAnsiTheme="minorHAnsi"/>
          <w:iCs/>
          <w:sz w:val="24"/>
          <w:szCs w:val="24"/>
        </w:rPr>
        <w:t>r</w:t>
      </w:r>
      <w:r w:rsidRPr="00C10F98">
        <w:rPr>
          <w:rFonts w:asciiTheme="minorHAnsi" w:hAnsiTheme="minorHAnsi"/>
          <w:iCs/>
          <w:sz w:val="24"/>
          <w:szCs w:val="24"/>
        </w:rPr>
        <w:t xml:space="preserve"> tilknyttet, som ofte er tidligere medhjælpere eller studerende</w:t>
      </w:r>
      <w:r w:rsidR="00C51DC1" w:rsidRPr="00C10F98">
        <w:rPr>
          <w:rFonts w:asciiTheme="minorHAnsi" w:hAnsiTheme="minorHAnsi"/>
          <w:iCs/>
          <w:sz w:val="24"/>
          <w:szCs w:val="24"/>
        </w:rPr>
        <w:t xml:space="preserve"> i huset</w:t>
      </w:r>
      <w:r w:rsidRPr="00C10F98">
        <w:rPr>
          <w:rFonts w:asciiTheme="minorHAnsi" w:hAnsiTheme="minorHAnsi"/>
          <w:iCs/>
          <w:sz w:val="24"/>
          <w:szCs w:val="24"/>
        </w:rPr>
        <w:t>.</w:t>
      </w:r>
    </w:p>
    <w:p w14:paraId="3C597AFC" w14:textId="277FEDE9" w:rsidR="002140FA" w:rsidRPr="00C10F98" w:rsidRDefault="002140FA" w:rsidP="00C10F98">
      <w:pPr>
        <w:tabs>
          <w:tab w:val="left" w:pos="2650"/>
        </w:tabs>
        <w:spacing w:line="240" w:lineRule="auto"/>
        <w:rPr>
          <w:sz w:val="24"/>
          <w:szCs w:val="24"/>
        </w:rPr>
      </w:pPr>
      <w:r w:rsidRPr="00C10F98">
        <w:rPr>
          <w:sz w:val="24"/>
          <w:szCs w:val="24"/>
        </w:rPr>
        <w:t xml:space="preserve">Vi bor i et dejligt hus på to etager. Huset blev bygget i 1877 med det fornemme formål at give børn et fristed. </w:t>
      </w:r>
      <w:r w:rsidRPr="00C10F98">
        <w:rPr>
          <w:b/>
          <w:bCs/>
          <w:i/>
          <w:iCs/>
          <w:sz w:val="24"/>
          <w:szCs w:val="24"/>
        </w:rPr>
        <w:t>Asyl betyder fristed.</w:t>
      </w:r>
      <w:r w:rsidRPr="00C10F98">
        <w:rPr>
          <w:i/>
          <w:iCs/>
          <w:sz w:val="24"/>
          <w:szCs w:val="24"/>
        </w:rPr>
        <w:t xml:space="preserve"> </w:t>
      </w:r>
      <w:r w:rsidRPr="00C10F98">
        <w:rPr>
          <w:sz w:val="24"/>
          <w:szCs w:val="24"/>
        </w:rPr>
        <w:t xml:space="preserve">Siden da har mange børn og voksne haft deres gang her. Huset har ændret udseende og indhold i takt med samfundsudviklingen. </w:t>
      </w:r>
    </w:p>
    <w:p w14:paraId="4FCFF59B" w14:textId="634DA33C" w:rsidR="002140FA" w:rsidRPr="00C10F98" w:rsidRDefault="002140FA" w:rsidP="00C10F98">
      <w:pPr>
        <w:tabs>
          <w:tab w:val="left" w:pos="2650"/>
        </w:tabs>
        <w:spacing w:line="240" w:lineRule="auto"/>
        <w:rPr>
          <w:sz w:val="24"/>
          <w:szCs w:val="24"/>
        </w:rPr>
      </w:pPr>
      <w:r w:rsidRPr="00C10F98">
        <w:rPr>
          <w:sz w:val="24"/>
          <w:szCs w:val="24"/>
        </w:rPr>
        <w:t xml:space="preserve">Sundby Asyl </w:t>
      </w:r>
      <w:r w:rsidR="00C51DC1" w:rsidRPr="00C10F98">
        <w:rPr>
          <w:sz w:val="24"/>
          <w:szCs w:val="24"/>
        </w:rPr>
        <w:t>hører under</w:t>
      </w:r>
      <w:r w:rsidRPr="00C10F98">
        <w:rPr>
          <w:sz w:val="24"/>
          <w:szCs w:val="24"/>
        </w:rPr>
        <w:t xml:space="preserve"> Netværket Asylselskabet</w:t>
      </w:r>
      <w:r w:rsidR="000C1966">
        <w:rPr>
          <w:sz w:val="24"/>
          <w:szCs w:val="24"/>
        </w:rPr>
        <w:t xml:space="preserve"> med en fælles institutionsbestyrelse</w:t>
      </w:r>
      <w:r w:rsidRPr="00C10F98">
        <w:rPr>
          <w:sz w:val="24"/>
          <w:szCs w:val="24"/>
        </w:rPr>
        <w:t xml:space="preserve">. Vi er </w:t>
      </w:r>
      <w:r w:rsidR="00BB494C">
        <w:rPr>
          <w:sz w:val="24"/>
          <w:szCs w:val="24"/>
        </w:rPr>
        <w:t>ni</w:t>
      </w:r>
      <w:r w:rsidRPr="00C10F98">
        <w:rPr>
          <w:sz w:val="24"/>
          <w:szCs w:val="24"/>
        </w:rPr>
        <w:t xml:space="preserve"> selvejende institutioner fordelt </w:t>
      </w:r>
      <w:r w:rsidR="00C51DC1" w:rsidRPr="00C10F98">
        <w:rPr>
          <w:sz w:val="24"/>
          <w:szCs w:val="24"/>
        </w:rPr>
        <w:t>over</w:t>
      </w:r>
      <w:r w:rsidRPr="00C10F98">
        <w:rPr>
          <w:sz w:val="24"/>
          <w:szCs w:val="24"/>
        </w:rPr>
        <w:t xml:space="preserve"> flere bydele i København. Asylselskabet råder over en koloni som hedder Skovly</w:t>
      </w:r>
      <w:r w:rsidR="00570E43" w:rsidRPr="00C10F98">
        <w:rPr>
          <w:sz w:val="24"/>
          <w:szCs w:val="24"/>
        </w:rPr>
        <w:t>,</w:t>
      </w:r>
      <w:r w:rsidR="00C51DC1" w:rsidRPr="00C10F98">
        <w:rPr>
          <w:sz w:val="24"/>
          <w:szCs w:val="24"/>
        </w:rPr>
        <w:t xml:space="preserve"> </w:t>
      </w:r>
      <w:r w:rsidR="00570E43" w:rsidRPr="00C10F98">
        <w:rPr>
          <w:sz w:val="24"/>
          <w:szCs w:val="24"/>
        </w:rPr>
        <w:t>og</w:t>
      </w:r>
      <w:r w:rsidRPr="00C10F98">
        <w:rPr>
          <w:sz w:val="24"/>
          <w:szCs w:val="24"/>
        </w:rPr>
        <w:t xml:space="preserve"> </w:t>
      </w:r>
      <w:r w:rsidR="009C1177">
        <w:rPr>
          <w:sz w:val="24"/>
          <w:szCs w:val="24"/>
        </w:rPr>
        <w:t xml:space="preserve">som </w:t>
      </w:r>
      <w:r w:rsidRPr="00C10F98">
        <w:rPr>
          <w:sz w:val="24"/>
          <w:szCs w:val="24"/>
        </w:rPr>
        <w:t>ligger ved Præstø</w:t>
      </w:r>
      <w:r w:rsidR="00D40A69" w:rsidRPr="00C10F98">
        <w:rPr>
          <w:sz w:val="24"/>
          <w:szCs w:val="24"/>
        </w:rPr>
        <w:t xml:space="preserve"> i et naturskønt område</w:t>
      </w:r>
      <w:r w:rsidR="009C1177">
        <w:rPr>
          <w:sz w:val="24"/>
          <w:szCs w:val="24"/>
        </w:rPr>
        <w:t>, med skov og vand tæt på</w:t>
      </w:r>
      <w:r w:rsidR="003A6925" w:rsidRPr="00C10F98">
        <w:rPr>
          <w:sz w:val="24"/>
          <w:szCs w:val="24"/>
        </w:rPr>
        <w:t xml:space="preserve">. Kolonien benyttes </w:t>
      </w:r>
      <w:r w:rsidR="00C51DC1" w:rsidRPr="00C10F98">
        <w:rPr>
          <w:sz w:val="24"/>
          <w:szCs w:val="24"/>
        </w:rPr>
        <w:t xml:space="preserve">bl.a. </w:t>
      </w:r>
      <w:r w:rsidR="009C1177">
        <w:rPr>
          <w:sz w:val="24"/>
          <w:szCs w:val="24"/>
        </w:rPr>
        <w:t xml:space="preserve">på skift </w:t>
      </w:r>
      <w:r w:rsidR="003A6925" w:rsidRPr="00C10F98">
        <w:rPr>
          <w:sz w:val="24"/>
          <w:szCs w:val="24"/>
        </w:rPr>
        <w:t>af</w:t>
      </w:r>
      <w:r w:rsidR="00C51DC1" w:rsidRPr="00C10F98">
        <w:rPr>
          <w:sz w:val="24"/>
          <w:szCs w:val="24"/>
        </w:rPr>
        <w:t xml:space="preserve"> de ni</w:t>
      </w:r>
      <w:r w:rsidR="003A6925" w:rsidRPr="00C10F98">
        <w:rPr>
          <w:sz w:val="24"/>
          <w:szCs w:val="24"/>
        </w:rPr>
        <w:t xml:space="preserve"> </w:t>
      </w:r>
      <w:r w:rsidRPr="00C10F98">
        <w:rPr>
          <w:sz w:val="24"/>
          <w:szCs w:val="24"/>
        </w:rPr>
        <w:t>institutioner</w:t>
      </w:r>
      <w:r w:rsidR="009C1177">
        <w:rPr>
          <w:sz w:val="24"/>
          <w:szCs w:val="24"/>
        </w:rPr>
        <w:t>,</w:t>
      </w:r>
      <w:r w:rsidRPr="00C10F98">
        <w:rPr>
          <w:sz w:val="24"/>
          <w:szCs w:val="24"/>
        </w:rPr>
        <w:t xml:space="preserve"> til koloni med børnene.</w:t>
      </w:r>
      <w:r w:rsidR="00757D45">
        <w:rPr>
          <w:sz w:val="24"/>
          <w:szCs w:val="24"/>
        </w:rPr>
        <w:t xml:space="preserve"> Vi tilbyder koloni</w:t>
      </w:r>
      <w:r w:rsidR="00574249">
        <w:rPr>
          <w:sz w:val="24"/>
          <w:szCs w:val="24"/>
        </w:rPr>
        <w:t xml:space="preserve"> en gang om året,</w:t>
      </w:r>
      <w:r w:rsidR="00757D45">
        <w:rPr>
          <w:sz w:val="24"/>
          <w:szCs w:val="24"/>
        </w:rPr>
        <w:t xml:space="preserve"> til børn fra </w:t>
      </w:r>
      <w:r w:rsidR="00BB494C">
        <w:rPr>
          <w:sz w:val="24"/>
          <w:szCs w:val="24"/>
        </w:rPr>
        <w:t>tre</w:t>
      </w:r>
      <w:r w:rsidR="00757D45">
        <w:rPr>
          <w:sz w:val="24"/>
          <w:szCs w:val="24"/>
        </w:rPr>
        <w:t xml:space="preserve"> år og opefter. </w:t>
      </w:r>
    </w:p>
    <w:p w14:paraId="780E0FE6" w14:textId="3CDAB190" w:rsidR="002140FA" w:rsidRPr="00C10F98" w:rsidRDefault="002140FA" w:rsidP="00C10F98">
      <w:pPr>
        <w:tabs>
          <w:tab w:val="left" w:pos="2650"/>
        </w:tabs>
        <w:spacing w:line="240" w:lineRule="auto"/>
        <w:rPr>
          <w:sz w:val="24"/>
          <w:szCs w:val="24"/>
        </w:rPr>
      </w:pPr>
      <w:r w:rsidRPr="00C10F98">
        <w:rPr>
          <w:sz w:val="24"/>
          <w:szCs w:val="24"/>
        </w:rPr>
        <w:t xml:space="preserve">Vi har et forpligtende samarbejde mellem de </w:t>
      </w:r>
      <w:r w:rsidR="00BB494C">
        <w:rPr>
          <w:sz w:val="24"/>
          <w:szCs w:val="24"/>
        </w:rPr>
        <w:t>ni</w:t>
      </w:r>
      <w:r w:rsidRPr="00C10F98">
        <w:rPr>
          <w:sz w:val="24"/>
          <w:szCs w:val="24"/>
        </w:rPr>
        <w:t xml:space="preserve"> institutioner, samt en netværkskoordinator som bliver valgt blandt institutionslederne</w:t>
      </w:r>
      <w:r w:rsidR="003A6925" w:rsidRPr="00C10F98">
        <w:rPr>
          <w:sz w:val="24"/>
          <w:szCs w:val="24"/>
        </w:rPr>
        <w:t>,</w:t>
      </w:r>
      <w:r w:rsidRPr="00C10F98">
        <w:rPr>
          <w:sz w:val="24"/>
          <w:szCs w:val="24"/>
        </w:rPr>
        <w:t xml:space="preserve"> o</w:t>
      </w:r>
      <w:r w:rsidR="00BB494C">
        <w:rPr>
          <w:sz w:val="24"/>
          <w:szCs w:val="24"/>
        </w:rPr>
        <w:t>g</w:t>
      </w:r>
      <w:r w:rsidRPr="00C10F98">
        <w:rPr>
          <w:sz w:val="24"/>
          <w:szCs w:val="24"/>
        </w:rPr>
        <w:t xml:space="preserve"> er bindeled mellem </w:t>
      </w:r>
      <w:r w:rsidR="005F70C5">
        <w:rPr>
          <w:sz w:val="24"/>
          <w:szCs w:val="24"/>
        </w:rPr>
        <w:t xml:space="preserve">Børne og Ungdoms </w:t>
      </w:r>
      <w:r w:rsidRPr="00C10F98">
        <w:rPr>
          <w:sz w:val="24"/>
          <w:szCs w:val="24"/>
        </w:rPr>
        <w:t>forvaltningen</w:t>
      </w:r>
      <w:r w:rsidR="005F70C5">
        <w:rPr>
          <w:sz w:val="24"/>
          <w:szCs w:val="24"/>
        </w:rPr>
        <w:t xml:space="preserve"> i indre by</w:t>
      </w:r>
      <w:r w:rsidRPr="00C10F98">
        <w:rPr>
          <w:sz w:val="24"/>
          <w:szCs w:val="24"/>
        </w:rPr>
        <w:t xml:space="preserve"> og Netværket Asylselskabet.</w:t>
      </w:r>
    </w:p>
    <w:p w14:paraId="4E84ED87" w14:textId="1724CB10" w:rsidR="002140FA" w:rsidRPr="00C10F98" w:rsidRDefault="002140FA" w:rsidP="00C10F98">
      <w:pPr>
        <w:tabs>
          <w:tab w:val="left" w:pos="2650"/>
        </w:tabs>
        <w:spacing w:line="240" w:lineRule="auto"/>
        <w:rPr>
          <w:sz w:val="24"/>
          <w:szCs w:val="24"/>
        </w:rPr>
      </w:pPr>
      <w:r w:rsidRPr="00C10F98">
        <w:rPr>
          <w:sz w:val="24"/>
          <w:szCs w:val="24"/>
        </w:rPr>
        <w:t xml:space="preserve">Sundby Asyl ligger geografisk </w:t>
      </w:r>
      <w:r w:rsidR="00BB494C">
        <w:rPr>
          <w:sz w:val="24"/>
          <w:szCs w:val="24"/>
        </w:rPr>
        <w:t>tættest</w:t>
      </w:r>
      <w:r w:rsidRPr="00C10F98">
        <w:rPr>
          <w:sz w:val="24"/>
          <w:szCs w:val="24"/>
        </w:rPr>
        <w:t xml:space="preserve"> på Christianshavns Asyl, som vi samarbejder tæt</w:t>
      </w:r>
      <w:r w:rsidR="00C51DC1" w:rsidRPr="00C10F98">
        <w:rPr>
          <w:sz w:val="24"/>
          <w:szCs w:val="24"/>
        </w:rPr>
        <w:t>tere</w:t>
      </w:r>
      <w:r w:rsidRPr="00C10F98">
        <w:rPr>
          <w:sz w:val="24"/>
          <w:szCs w:val="24"/>
        </w:rPr>
        <w:t xml:space="preserve"> med</w:t>
      </w:r>
      <w:r w:rsidR="00C03459">
        <w:rPr>
          <w:sz w:val="24"/>
          <w:szCs w:val="24"/>
        </w:rPr>
        <w:t xml:space="preserve"> end de øvrige institutioner i netværket</w:t>
      </w:r>
      <w:r w:rsidRPr="00C10F98">
        <w:rPr>
          <w:sz w:val="24"/>
          <w:szCs w:val="24"/>
        </w:rPr>
        <w:t>, bl.a. i forhold til afholdelse af fælles personalemøder</w:t>
      </w:r>
      <w:r w:rsidR="009C1177">
        <w:rPr>
          <w:sz w:val="24"/>
          <w:szCs w:val="24"/>
        </w:rPr>
        <w:t>.</w:t>
      </w:r>
      <w:r w:rsidR="00574249">
        <w:rPr>
          <w:sz w:val="24"/>
          <w:szCs w:val="24"/>
        </w:rPr>
        <w:t xml:space="preserve"> </w:t>
      </w:r>
    </w:p>
    <w:p w14:paraId="5C99415D" w14:textId="2CFF2CEF" w:rsidR="002140FA" w:rsidRPr="00C10F98" w:rsidRDefault="002140FA" w:rsidP="00C10F98">
      <w:pPr>
        <w:pStyle w:val="Brdtekstindrykning2"/>
        <w:spacing w:line="240" w:lineRule="auto"/>
        <w:ind w:left="0"/>
        <w:rPr>
          <w:rFonts w:asciiTheme="minorHAnsi" w:hAnsiTheme="minorHAnsi"/>
          <w:bCs/>
          <w:sz w:val="24"/>
          <w:szCs w:val="24"/>
        </w:rPr>
      </w:pPr>
      <w:r w:rsidRPr="00C10F98">
        <w:rPr>
          <w:rFonts w:asciiTheme="minorHAnsi" w:hAnsiTheme="minorHAnsi"/>
          <w:bCs/>
          <w:sz w:val="24"/>
          <w:szCs w:val="24"/>
        </w:rPr>
        <w:t xml:space="preserve">Vi er en flerkulturel institution med familier og personale, der </w:t>
      </w:r>
      <w:r w:rsidR="00D91435">
        <w:rPr>
          <w:rFonts w:asciiTheme="minorHAnsi" w:hAnsiTheme="minorHAnsi"/>
          <w:bCs/>
          <w:sz w:val="24"/>
          <w:szCs w:val="24"/>
        </w:rPr>
        <w:t>har baggrund i</w:t>
      </w:r>
      <w:r w:rsidRPr="00C10F98">
        <w:rPr>
          <w:rFonts w:asciiTheme="minorHAnsi" w:hAnsiTheme="minorHAnsi"/>
          <w:bCs/>
          <w:sz w:val="24"/>
          <w:szCs w:val="24"/>
        </w:rPr>
        <w:t xml:space="preserve"> </w:t>
      </w:r>
      <w:r w:rsidR="00C03459">
        <w:rPr>
          <w:rFonts w:asciiTheme="minorHAnsi" w:hAnsiTheme="minorHAnsi"/>
          <w:bCs/>
          <w:sz w:val="24"/>
          <w:szCs w:val="24"/>
        </w:rPr>
        <w:t>flere</w:t>
      </w:r>
      <w:r w:rsidRPr="00C10F98">
        <w:rPr>
          <w:rFonts w:asciiTheme="minorHAnsi" w:hAnsiTheme="minorHAnsi"/>
          <w:bCs/>
          <w:sz w:val="24"/>
          <w:szCs w:val="24"/>
        </w:rPr>
        <w:t xml:space="preserve"> forskellige lande</w:t>
      </w:r>
      <w:r w:rsidR="003A6925" w:rsidRPr="00C10F98">
        <w:rPr>
          <w:rFonts w:asciiTheme="minorHAnsi" w:hAnsiTheme="minorHAnsi"/>
          <w:bCs/>
          <w:sz w:val="24"/>
          <w:szCs w:val="24"/>
        </w:rPr>
        <w:t xml:space="preserve"> og kulture</w:t>
      </w:r>
      <w:r w:rsidR="00C16283" w:rsidRPr="00C10F98">
        <w:rPr>
          <w:rFonts w:asciiTheme="minorHAnsi" w:hAnsiTheme="minorHAnsi"/>
          <w:bCs/>
          <w:sz w:val="24"/>
          <w:szCs w:val="24"/>
        </w:rPr>
        <w:t>r, hvilket vi arbejder mål</w:t>
      </w:r>
      <w:r w:rsidR="003A6925" w:rsidRPr="00C10F98">
        <w:rPr>
          <w:rFonts w:asciiTheme="minorHAnsi" w:hAnsiTheme="minorHAnsi"/>
          <w:bCs/>
          <w:sz w:val="24"/>
          <w:szCs w:val="24"/>
        </w:rPr>
        <w:t>r</w:t>
      </w:r>
      <w:r w:rsidR="00C16283" w:rsidRPr="00C10F98">
        <w:rPr>
          <w:rFonts w:asciiTheme="minorHAnsi" w:hAnsiTheme="minorHAnsi"/>
          <w:bCs/>
          <w:sz w:val="24"/>
          <w:szCs w:val="24"/>
        </w:rPr>
        <w:t>ettet pædagogisk med og som beriger vores hverdag</w:t>
      </w:r>
      <w:r w:rsidRPr="00C10F98">
        <w:rPr>
          <w:rFonts w:asciiTheme="minorHAnsi" w:hAnsiTheme="minorHAnsi"/>
          <w:bCs/>
          <w:sz w:val="24"/>
          <w:szCs w:val="24"/>
        </w:rPr>
        <w:t>.</w:t>
      </w:r>
    </w:p>
    <w:p w14:paraId="4E9C9701" w14:textId="7A5C74D3" w:rsidR="00C10F98" w:rsidRPr="0015013F" w:rsidRDefault="00C10F98" w:rsidP="0015013F">
      <w:pPr>
        <w:spacing w:line="240" w:lineRule="auto"/>
        <w:jc w:val="both"/>
        <w:rPr>
          <w:sz w:val="24"/>
          <w:szCs w:val="24"/>
        </w:rPr>
      </w:pPr>
      <w:r>
        <w:rPr>
          <w:bCs/>
          <w:sz w:val="24"/>
          <w:szCs w:val="24"/>
        </w:rPr>
        <w:t>Vi stræber efter at skabe en institution af høj kvalitet</w:t>
      </w:r>
      <w:r w:rsidR="00BB494C">
        <w:rPr>
          <w:bCs/>
          <w:sz w:val="24"/>
          <w:szCs w:val="24"/>
        </w:rPr>
        <w:t>,</w:t>
      </w:r>
      <w:r>
        <w:rPr>
          <w:bCs/>
          <w:sz w:val="24"/>
          <w:szCs w:val="24"/>
        </w:rPr>
        <w:t xml:space="preserve"> hvor børnene skal føle tryghed, have passende udfordringer, </w:t>
      </w:r>
      <w:r w:rsidR="00BB494C">
        <w:rPr>
          <w:bCs/>
          <w:sz w:val="24"/>
          <w:szCs w:val="24"/>
        </w:rPr>
        <w:t>samt</w:t>
      </w:r>
      <w:r>
        <w:rPr>
          <w:bCs/>
          <w:sz w:val="24"/>
          <w:szCs w:val="24"/>
        </w:rPr>
        <w:t xml:space="preserve"> have mulighed for </w:t>
      </w:r>
      <w:r w:rsidR="00843D07">
        <w:rPr>
          <w:bCs/>
          <w:sz w:val="24"/>
          <w:szCs w:val="24"/>
        </w:rPr>
        <w:t xml:space="preserve">trivsel, </w:t>
      </w:r>
      <w:r>
        <w:rPr>
          <w:bCs/>
          <w:sz w:val="24"/>
          <w:szCs w:val="24"/>
        </w:rPr>
        <w:t>udvikling, læring og dannelse.</w:t>
      </w:r>
      <w:r w:rsidR="0015013F">
        <w:rPr>
          <w:bCs/>
          <w:sz w:val="24"/>
          <w:szCs w:val="24"/>
        </w:rPr>
        <w:t xml:space="preserve"> Dette harmonerer med </w:t>
      </w:r>
      <w:proofErr w:type="spellStart"/>
      <w:proofErr w:type="gramStart"/>
      <w:r w:rsidR="0015013F" w:rsidRPr="00C10F98">
        <w:rPr>
          <w:sz w:val="24"/>
          <w:szCs w:val="24"/>
        </w:rPr>
        <w:t>FNs</w:t>
      </w:r>
      <w:proofErr w:type="spellEnd"/>
      <w:proofErr w:type="gramEnd"/>
      <w:r w:rsidR="0015013F" w:rsidRPr="00C10F98">
        <w:rPr>
          <w:sz w:val="24"/>
          <w:szCs w:val="24"/>
        </w:rPr>
        <w:t xml:space="preserve"> </w:t>
      </w:r>
      <w:r w:rsidR="0015013F">
        <w:rPr>
          <w:sz w:val="24"/>
          <w:szCs w:val="24"/>
        </w:rPr>
        <w:t>Børnek</w:t>
      </w:r>
      <w:r w:rsidR="0015013F" w:rsidRPr="00C10F98">
        <w:rPr>
          <w:sz w:val="24"/>
          <w:szCs w:val="24"/>
        </w:rPr>
        <w:t>onvention om barnets rettigheder</w:t>
      </w:r>
      <w:r w:rsidR="0015013F">
        <w:rPr>
          <w:sz w:val="24"/>
          <w:szCs w:val="24"/>
        </w:rPr>
        <w:t xml:space="preserve"> </w:t>
      </w:r>
      <w:r w:rsidR="0015013F" w:rsidRPr="00C10F98">
        <w:rPr>
          <w:sz w:val="24"/>
          <w:szCs w:val="24"/>
        </w:rPr>
        <w:t xml:space="preserve">fra november 1989. </w:t>
      </w:r>
      <w:r w:rsidR="0015013F">
        <w:rPr>
          <w:sz w:val="24"/>
          <w:szCs w:val="24"/>
        </w:rPr>
        <w:t xml:space="preserve">Vi er forpligtet til at leve op til dette. </w:t>
      </w:r>
      <w:r w:rsidR="0015013F" w:rsidRPr="00C10F98">
        <w:rPr>
          <w:sz w:val="24"/>
          <w:szCs w:val="24"/>
        </w:rPr>
        <w:t xml:space="preserve"> </w:t>
      </w:r>
    </w:p>
    <w:p w14:paraId="1489AF8F" w14:textId="140F1F93" w:rsidR="00C10F98" w:rsidRDefault="00C10F98" w:rsidP="00C10F98">
      <w:pPr>
        <w:pStyle w:val="Brdtekstindrykning2"/>
        <w:spacing w:line="240" w:lineRule="auto"/>
        <w:ind w:left="0"/>
        <w:rPr>
          <w:rFonts w:asciiTheme="minorHAnsi" w:hAnsiTheme="minorHAnsi"/>
          <w:bCs/>
          <w:sz w:val="24"/>
          <w:szCs w:val="24"/>
        </w:rPr>
      </w:pPr>
      <w:r>
        <w:rPr>
          <w:rFonts w:asciiTheme="minorHAnsi" w:hAnsiTheme="minorHAnsi"/>
          <w:bCs/>
          <w:sz w:val="24"/>
          <w:szCs w:val="24"/>
        </w:rPr>
        <w:t>Hver onsdag fra kl. 8-9 holder det uddannede personale og pædagogstuderende</w:t>
      </w:r>
      <w:r w:rsidR="00843D07">
        <w:rPr>
          <w:rFonts w:asciiTheme="minorHAnsi" w:hAnsiTheme="minorHAnsi"/>
          <w:bCs/>
          <w:sz w:val="24"/>
          <w:szCs w:val="24"/>
        </w:rPr>
        <w:t xml:space="preserve"> i 2. </w:t>
      </w:r>
      <w:r w:rsidR="009C1177">
        <w:rPr>
          <w:rFonts w:asciiTheme="minorHAnsi" w:hAnsiTheme="minorHAnsi"/>
          <w:bCs/>
          <w:sz w:val="24"/>
          <w:szCs w:val="24"/>
        </w:rPr>
        <w:t>el.</w:t>
      </w:r>
      <w:r w:rsidR="00843D07">
        <w:rPr>
          <w:rFonts w:asciiTheme="minorHAnsi" w:hAnsiTheme="minorHAnsi"/>
          <w:bCs/>
          <w:sz w:val="24"/>
          <w:szCs w:val="24"/>
        </w:rPr>
        <w:t xml:space="preserve"> 3. praktik</w:t>
      </w:r>
      <w:r>
        <w:rPr>
          <w:rFonts w:asciiTheme="minorHAnsi" w:hAnsiTheme="minorHAnsi"/>
          <w:bCs/>
          <w:sz w:val="24"/>
          <w:szCs w:val="24"/>
        </w:rPr>
        <w:t xml:space="preserve"> </w:t>
      </w:r>
      <w:r w:rsidRPr="00C10F98">
        <w:rPr>
          <w:rFonts w:asciiTheme="minorHAnsi" w:hAnsiTheme="minorHAnsi"/>
          <w:b/>
          <w:bCs/>
          <w:sz w:val="24"/>
          <w:szCs w:val="24"/>
        </w:rPr>
        <w:t>pædagogisk forum</w:t>
      </w:r>
      <w:r>
        <w:rPr>
          <w:rFonts w:asciiTheme="minorHAnsi" w:hAnsiTheme="minorHAnsi"/>
          <w:b/>
          <w:bCs/>
          <w:sz w:val="24"/>
          <w:szCs w:val="24"/>
        </w:rPr>
        <w:t xml:space="preserve">. </w:t>
      </w:r>
      <w:r>
        <w:rPr>
          <w:rFonts w:asciiTheme="minorHAnsi" w:hAnsiTheme="minorHAnsi"/>
          <w:bCs/>
          <w:sz w:val="24"/>
          <w:szCs w:val="24"/>
        </w:rPr>
        <w:t>Dette er et forum</w:t>
      </w:r>
      <w:r w:rsidR="00BB494C">
        <w:rPr>
          <w:rFonts w:asciiTheme="minorHAnsi" w:hAnsiTheme="minorHAnsi"/>
          <w:bCs/>
          <w:sz w:val="24"/>
          <w:szCs w:val="24"/>
        </w:rPr>
        <w:t>,</w:t>
      </w:r>
      <w:r>
        <w:rPr>
          <w:rFonts w:asciiTheme="minorHAnsi" w:hAnsiTheme="minorHAnsi"/>
          <w:bCs/>
          <w:sz w:val="24"/>
          <w:szCs w:val="24"/>
        </w:rPr>
        <w:t xml:space="preserve"> hvor </w:t>
      </w:r>
      <w:r w:rsidR="009C1177">
        <w:rPr>
          <w:rFonts w:asciiTheme="minorHAnsi" w:hAnsiTheme="minorHAnsi"/>
          <w:bCs/>
          <w:sz w:val="24"/>
          <w:szCs w:val="24"/>
        </w:rPr>
        <w:t xml:space="preserve">der er </w:t>
      </w:r>
      <w:r>
        <w:rPr>
          <w:rFonts w:asciiTheme="minorHAnsi" w:hAnsiTheme="minorHAnsi"/>
          <w:bCs/>
          <w:sz w:val="24"/>
          <w:szCs w:val="24"/>
        </w:rPr>
        <w:t>plads til refleksion, planlægning og evaluering af vores pædagogiske praksis.</w:t>
      </w:r>
      <w:r w:rsidR="000C1966">
        <w:rPr>
          <w:rFonts w:asciiTheme="minorHAnsi" w:hAnsiTheme="minorHAnsi"/>
          <w:bCs/>
          <w:sz w:val="24"/>
          <w:szCs w:val="24"/>
        </w:rPr>
        <w:t xml:space="preserve"> </w:t>
      </w:r>
    </w:p>
    <w:p w14:paraId="73764E03" w14:textId="2EB1C062" w:rsidR="002140FA" w:rsidRPr="00D56EF5" w:rsidRDefault="00C10F98" w:rsidP="00C10F98">
      <w:pPr>
        <w:pStyle w:val="Brdtekstindrykning2"/>
        <w:spacing w:line="240" w:lineRule="auto"/>
        <w:ind w:left="0"/>
        <w:rPr>
          <w:rFonts w:asciiTheme="minorHAnsi" w:eastAsia="Times New Roman" w:hAnsiTheme="minorHAnsi" w:cs="Tahoma"/>
          <w:sz w:val="24"/>
          <w:szCs w:val="24"/>
          <w:lang w:eastAsia="da-DK"/>
        </w:rPr>
      </w:pPr>
      <w:r>
        <w:rPr>
          <w:rFonts w:asciiTheme="minorHAnsi" w:hAnsiTheme="minorHAnsi"/>
          <w:bCs/>
          <w:sz w:val="24"/>
          <w:szCs w:val="24"/>
        </w:rPr>
        <w:t>Vi lægger vægt på at have en høj faglighed i Sundby Asyl</w:t>
      </w:r>
      <w:r w:rsidR="000C1966">
        <w:rPr>
          <w:rFonts w:asciiTheme="minorHAnsi" w:hAnsiTheme="minorHAnsi"/>
          <w:bCs/>
          <w:sz w:val="24"/>
          <w:szCs w:val="24"/>
        </w:rPr>
        <w:t>. D</w:t>
      </w:r>
      <w:r>
        <w:rPr>
          <w:rFonts w:asciiTheme="minorHAnsi" w:hAnsiTheme="minorHAnsi"/>
          <w:bCs/>
          <w:sz w:val="24"/>
          <w:szCs w:val="24"/>
        </w:rPr>
        <w:t>ette opnås bl.a. gennem pædagogisk forum og ved, at vores uddannede personale løbende bliver opkvalificeret med kurser og efteruddannelse.</w:t>
      </w:r>
      <w:r w:rsidR="000C1966">
        <w:rPr>
          <w:rFonts w:asciiTheme="minorHAnsi" w:hAnsiTheme="minorHAnsi"/>
          <w:bCs/>
          <w:sz w:val="24"/>
          <w:szCs w:val="24"/>
        </w:rPr>
        <w:t xml:space="preserve"> </w:t>
      </w:r>
      <w:r w:rsidR="00D56EF5">
        <w:rPr>
          <w:rFonts w:asciiTheme="minorHAnsi" w:hAnsiTheme="minorHAnsi"/>
          <w:bCs/>
          <w:sz w:val="24"/>
          <w:szCs w:val="24"/>
        </w:rPr>
        <w:t>Opkvalificeringen foregår på forskellig</w:t>
      </w:r>
      <w:r w:rsidR="00BB494C">
        <w:rPr>
          <w:rFonts w:asciiTheme="minorHAnsi" w:hAnsiTheme="minorHAnsi"/>
          <w:bCs/>
          <w:sz w:val="24"/>
          <w:szCs w:val="24"/>
        </w:rPr>
        <w:t>e</w:t>
      </w:r>
      <w:r w:rsidR="00D56EF5">
        <w:rPr>
          <w:rFonts w:asciiTheme="minorHAnsi" w:hAnsiTheme="minorHAnsi"/>
          <w:bCs/>
          <w:sz w:val="24"/>
          <w:szCs w:val="24"/>
        </w:rPr>
        <w:t xml:space="preserve"> plan, og kan være </w:t>
      </w:r>
      <w:r w:rsidR="00574249">
        <w:rPr>
          <w:rFonts w:asciiTheme="minorHAnsi" w:hAnsiTheme="minorHAnsi"/>
          <w:bCs/>
          <w:sz w:val="24"/>
          <w:szCs w:val="24"/>
        </w:rPr>
        <w:t xml:space="preserve">af </w:t>
      </w:r>
      <w:r w:rsidR="00D56EF5">
        <w:rPr>
          <w:rFonts w:asciiTheme="minorHAnsi" w:hAnsiTheme="minorHAnsi"/>
          <w:bCs/>
          <w:sz w:val="24"/>
          <w:szCs w:val="24"/>
        </w:rPr>
        <w:t xml:space="preserve">enkelte medarbejdere, mindre grupper af personalet eller hele personalegruppen, som </w:t>
      </w:r>
      <w:proofErr w:type="gramStart"/>
      <w:r w:rsidR="00D56EF5">
        <w:rPr>
          <w:rFonts w:asciiTheme="minorHAnsi" w:hAnsiTheme="minorHAnsi"/>
          <w:bCs/>
          <w:sz w:val="24"/>
          <w:szCs w:val="24"/>
        </w:rPr>
        <w:t>eksempelvis</w:t>
      </w:r>
      <w:proofErr w:type="gramEnd"/>
      <w:r w:rsidR="00D56EF5">
        <w:rPr>
          <w:rFonts w:asciiTheme="minorHAnsi" w:hAnsiTheme="minorHAnsi"/>
          <w:bCs/>
          <w:sz w:val="24"/>
          <w:szCs w:val="24"/>
        </w:rPr>
        <w:t xml:space="preserve"> udviklingsprojekter for hele Netværk</w:t>
      </w:r>
      <w:r w:rsidR="00380EB0">
        <w:rPr>
          <w:rFonts w:asciiTheme="minorHAnsi" w:hAnsiTheme="minorHAnsi"/>
          <w:bCs/>
          <w:sz w:val="24"/>
          <w:szCs w:val="24"/>
        </w:rPr>
        <w:t>et</w:t>
      </w:r>
      <w:r w:rsidR="00D56EF5">
        <w:rPr>
          <w:rFonts w:asciiTheme="minorHAnsi" w:hAnsiTheme="minorHAnsi"/>
          <w:bCs/>
          <w:sz w:val="24"/>
          <w:szCs w:val="24"/>
        </w:rPr>
        <w:t xml:space="preserve"> Asylselskabet. </w:t>
      </w:r>
    </w:p>
    <w:p w14:paraId="177930E0" w14:textId="1771D934" w:rsidR="00843D07" w:rsidRDefault="00B74FDF" w:rsidP="00C10F98">
      <w:pPr>
        <w:spacing w:line="240" w:lineRule="auto"/>
        <w:jc w:val="both"/>
        <w:rPr>
          <w:sz w:val="24"/>
          <w:szCs w:val="24"/>
        </w:rPr>
      </w:pPr>
      <w:r w:rsidRPr="00C10F98">
        <w:rPr>
          <w:sz w:val="24"/>
          <w:szCs w:val="24"/>
        </w:rPr>
        <w:t xml:space="preserve">I Sundby Asyl arbejder </w:t>
      </w:r>
      <w:r w:rsidR="00843D07">
        <w:rPr>
          <w:sz w:val="24"/>
          <w:szCs w:val="24"/>
        </w:rPr>
        <w:t xml:space="preserve">vi </w:t>
      </w:r>
      <w:r w:rsidRPr="00C10F98">
        <w:rPr>
          <w:sz w:val="24"/>
          <w:szCs w:val="24"/>
        </w:rPr>
        <w:t xml:space="preserve">med pædagogiske aktiviteter der er tilpasset de enkelte børnegrupper, samt </w:t>
      </w:r>
      <w:r w:rsidR="00843D07">
        <w:rPr>
          <w:sz w:val="24"/>
          <w:szCs w:val="24"/>
        </w:rPr>
        <w:t>med</w:t>
      </w:r>
      <w:r w:rsidR="00C16283" w:rsidRPr="00C10F98">
        <w:rPr>
          <w:sz w:val="24"/>
          <w:szCs w:val="24"/>
        </w:rPr>
        <w:t xml:space="preserve"> inddragelse </w:t>
      </w:r>
      <w:r w:rsidR="00843D07">
        <w:rPr>
          <w:sz w:val="24"/>
          <w:szCs w:val="24"/>
        </w:rPr>
        <w:t xml:space="preserve">af børnenes perspektiver </w:t>
      </w:r>
      <w:r w:rsidR="00C16283" w:rsidRPr="00C10F98">
        <w:rPr>
          <w:sz w:val="24"/>
          <w:szCs w:val="24"/>
        </w:rPr>
        <w:t xml:space="preserve">og fokus på </w:t>
      </w:r>
      <w:r w:rsidRPr="00C10F98">
        <w:rPr>
          <w:sz w:val="24"/>
          <w:szCs w:val="24"/>
        </w:rPr>
        <w:t>dagligdagens pædagogiske rutiner.</w:t>
      </w:r>
      <w:r w:rsidR="00426DAB" w:rsidRPr="00C10F98">
        <w:rPr>
          <w:sz w:val="24"/>
          <w:szCs w:val="24"/>
        </w:rPr>
        <w:t xml:space="preserve"> </w:t>
      </w:r>
    </w:p>
    <w:p w14:paraId="7EA03311" w14:textId="03B7636D" w:rsidR="005244EC" w:rsidRDefault="00843D07" w:rsidP="00C10F98">
      <w:pPr>
        <w:spacing w:line="240" w:lineRule="auto"/>
        <w:jc w:val="both"/>
        <w:rPr>
          <w:sz w:val="24"/>
          <w:szCs w:val="24"/>
        </w:rPr>
      </w:pPr>
      <w:r>
        <w:rPr>
          <w:sz w:val="24"/>
          <w:szCs w:val="24"/>
        </w:rPr>
        <w:t xml:space="preserve">Bevægelsesdag </w:t>
      </w:r>
      <w:r w:rsidR="005244EC">
        <w:rPr>
          <w:sz w:val="24"/>
          <w:szCs w:val="24"/>
        </w:rPr>
        <w:t>på stuerne og</w:t>
      </w:r>
      <w:r w:rsidR="005244EC" w:rsidRPr="00C10F98">
        <w:rPr>
          <w:sz w:val="24"/>
          <w:szCs w:val="24"/>
        </w:rPr>
        <w:t xml:space="preserve"> faste</w:t>
      </w:r>
      <w:r w:rsidR="00D91435">
        <w:rPr>
          <w:sz w:val="24"/>
          <w:szCs w:val="24"/>
        </w:rPr>
        <w:t xml:space="preserve"> madværksted</w:t>
      </w:r>
      <w:r w:rsidR="00AB2E71">
        <w:rPr>
          <w:sz w:val="24"/>
          <w:szCs w:val="24"/>
        </w:rPr>
        <w:t>er</w:t>
      </w:r>
      <w:r w:rsidR="005244EC" w:rsidRPr="00C10F98">
        <w:rPr>
          <w:sz w:val="24"/>
          <w:szCs w:val="24"/>
        </w:rPr>
        <w:t xml:space="preserve"> i forbindelse med vores </w:t>
      </w:r>
      <w:r w:rsidR="005244EC">
        <w:rPr>
          <w:sz w:val="24"/>
          <w:szCs w:val="24"/>
        </w:rPr>
        <w:t xml:space="preserve">pædagogiske </w:t>
      </w:r>
      <w:r w:rsidR="005244EC" w:rsidRPr="00C10F98">
        <w:rPr>
          <w:sz w:val="24"/>
          <w:szCs w:val="24"/>
        </w:rPr>
        <w:t>arbejde omkring mad og måltider</w:t>
      </w:r>
      <w:r w:rsidR="00AB2E71">
        <w:rPr>
          <w:sz w:val="24"/>
          <w:szCs w:val="24"/>
        </w:rPr>
        <w:t>,</w:t>
      </w:r>
      <w:r w:rsidR="005244EC">
        <w:rPr>
          <w:sz w:val="24"/>
          <w:szCs w:val="24"/>
        </w:rPr>
        <w:t xml:space="preserve"> er begge aktiviteter som ligger på faste ugedage. </w:t>
      </w:r>
    </w:p>
    <w:p w14:paraId="59FC66F4" w14:textId="77777777" w:rsidR="005244EC" w:rsidRDefault="005244EC" w:rsidP="00C10F98">
      <w:pPr>
        <w:pStyle w:val="Overskrift2"/>
      </w:pPr>
    </w:p>
    <w:p w14:paraId="2F424A8C" w14:textId="0BA0AA70" w:rsidR="005244EC" w:rsidRDefault="005244EC" w:rsidP="005244EC">
      <w:pPr>
        <w:pStyle w:val="Overskrift2"/>
      </w:pPr>
      <w:bookmarkStart w:id="2" w:name="_Toc106787886"/>
      <w:r>
        <w:t>Zonen for nærmeste udvikling</w:t>
      </w:r>
      <w:bookmarkEnd w:id="2"/>
    </w:p>
    <w:p w14:paraId="1DC95038" w14:textId="1C3676B7" w:rsidR="00306489" w:rsidRDefault="00306489" w:rsidP="00306489"/>
    <w:p w14:paraId="46D54FA9" w14:textId="2EE4A62D" w:rsidR="00306489" w:rsidRDefault="00306489" w:rsidP="00306489">
      <w:pPr>
        <w:rPr>
          <w:rFonts w:ascii="Calibri" w:hAnsi="Calibri" w:cs="Calibri"/>
          <w:color w:val="202124"/>
          <w:sz w:val="24"/>
          <w:szCs w:val="24"/>
          <w:shd w:val="clear" w:color="auto" w:fill="FFFFFF"/>
        </w:rPr>
      </w:pPr>
      <w:r w:rsidRPr="00306489">
        <w:rPr>
          <w:sz w:val="24"/>
          <w:szCs w:val="24"/>
        </w:rPr>
        <w:t xml:space="preserve">Zonen for nærmeste udvikling </w:t>
      </w:r>
      <w:r>
        <w:rPr>
          <w:sz w:val="24"/>
          <w:szCs w:val="24"/>
        </w:rPr>
        <w:t xml:space="preserve">har den sovjetiske psykolog Lev Vygotsky som ophavsmand. Tankerne </w:t>
      </w:r>
      <w:proofErr w:type="gramStart"/>
      <w:r>
        <w:rPr>
          <w:sz w:val="24"/>
          <w:szCs w:val="24"/>
        </w:rPr>
        <w:t>omkring</w:t>
      </w:r>
      <w:proofErr w:type="gramEnd"/>
      <w:r>
        <w:rPr>
          <w:sz w:val="24"/>
          <w:szCs w:val="24"/>
        </w:rPr>
        <w:t xml:space="preserve"> zonen for nærmeste udvikling afspejler vore</w:t>
      </w:r>
      <w:r w:rsidR="008749E4">
        <w:rPr>
          <w:sz w:val="24"/>
          <w:szCs w:val="24"/>
        </w:rPr>
        <w:t xml:space="preserve">s </w:t>
      </w:r>
      <w:r>
        <w:rPr>
          <w:sz w:val="24"/>
          <w:szCs w:val="24"/>
        </w:rPr>
        <w:t xml:space="preserve">tilgang til børnene i </w:t>
      </w:r>
      <w:r w:rsidR="008E1EBE">
        <w:rPr>
          <w:sz w:val="24"/>
          <w:szCs w:val="24"/>
        </w:rPr>
        <w:t>vores</w:t>
      </w:r>
      <w:r>
        <w:rPr>
          <w:sz w:val="24"/>
          <w:szCs w:val="24"/>
        </w:rPr>
        <w:t xml:space="preserve"> pædagogiske arbejde. Det betyder at når vi taler om </w:t>
      </w:r>
      <w:r w:rsidRPr="00306489">
        <w:rPr>
          <w:rFonts w:ascii="Calibri" w:hAnsi="Calibri" w:cs="Calibri"/>
          <w:color w:val="202124"/>
          <w:sz w:val="24"/>
          <w:szCs w:val="24"/>
          <w:shd w:val="clear" w:color="auto" w:fill="FFFFFF"/>
        </w:rPr>
        <w:t>barnets nærmeste zone for udvikling</w:t>
      </w:r>
      <w:r w:rsidR="00AB2E71">
        <w:rPr>
          <w:rFonts w:ascii="Calibri" w:hAnsi="Calibri" w:cs="Calibri"/>
          <w:color w:val="202124"/>
          <w:sz w:val="24"/>
          <w:szCs w:val="24"/>
          <w:shd w:val="clear" w:color="auto" w:fill="FFFFFF"/>
        </w:rPr>
        <w:t>,</w:t>
      </w:r>
      <w:r w:rsidRPr="00306489">
        <w:rPr>
          <w:rFonts w:ascii="Calibri" w:hAnsi="Calibri" w:cs="Calibri"/>
          <w:color w:val="202124"/>
          <w:sz w:val="24"/>
          <w:szCs w:val="24"/>
          <w:shd w:val="clear" w:color="auto" w:fill="FFFFFF"/>
        </w:rPr>
        <w:t xml:space="preserve"> er det forskellen mellem barnets aktuelle udvikling, altså </w:t>
      </w:r>
      <w:r w:rsidR="008E1EBE" w:rsidRPr="00306489">
        <w:rPr>
          <w:rFonts w:ascii="Calibri" w:hAnsi="Calibri" w:cs="Calibri"/>
          <w:color w:val="202124"/>
          <w:sz w:val="24"/>
          <w:szCs w:val="24"/>
          <w:shd w:val="clear" w:color="auto" w:fill="FFFFFF"/>
        </w:rPr>
        <w:t>det barn</w:t>
      </w:r>
      <w:r w:rsidR="008E1EBE">
        <w:rPr>
          <w:rFonts w:ascii="Calibri" w:hAnsi="Calibri" w:cs="Calibri"/>
          <w:color w:val="202124"/>
          <w:sz w:val="24"/>
          <w:szCs w:val="24"/>
          <w:shd w:val="clear" w:color="auto" w:fill="FFFFFF"/>
        </w:rPr>
        <w:t xml:space="preserve">et </w:t>
      </w:r>
      <w:r w:rsidRPr="00306489">
        <w:rPr>
          <w:rFonts w:ascii="Calibri" w:hAnsi="Calibri" w:cs="Calibri"/>
          <w:color w:val="202124"/>
          <w:sz w:val="24"/>
          <w:szCs w:val="24"/>
          <w:shd w:val="clear" w:color="auto" w:fill="FFFFFF"/>
        </w:rPr>
        <w:t xml:space="preserve">allerede kan selv, og det højere niveau af mulig udvikling, altså det som barnet ikke kan selv, men som det kan lære at mestre, </w:t>
      </w:r>
      <w:r w:rsidR="00AB2E71">
        <w:rPr>
          <w:rFonts w:ascii="Calibri" w:hAnsi="Calibri" w:cs="Calibri"/>
          <w:color w:val="202124"/>
          <w:sz w:val="24"/>
          <w:szCs w:val="24"/>
          <w:shd w:val="clear" w:color="auto" w:fill="FFFFFF"/>
        </w:rPr>
        <w:t xml:space="preserve">med </w:t>
      </w:r>
      <w:r w:rsidRPr="00306489">
        <w:rPr>
          <w:rFonts w:ascii="Calibri" w:hAnsi="Calibri" w:cs="Calibri"/>
          <w:color w:val="202124"/>
          <w:sz w:val="24"/>
          <w:szCs w:val="24"/>
          <w:shd w:val="clear" w:color="auto" w:fill="FFFFFF"/>
        </w:rPr>
        <w:t>hjælp fra en voksen.</w:t>
      </w:r>
    </w:p>
    <w:p w14:paraId="28AD37B1" w14:textId="77777777" w:rsidR="00306489" w:rsidRPr="00306489" w:rsidRDefault="00306489" w:rsidP="00306489">
      <w:pPr>
        <w:rPr>
          <w:sz w:val="24"/>
          <w:szCs w:val="24"/>
        </w:rPr>
      </w:pPr>
    </w:p>
    <w:p w14:paraId="75FAA7FD" w14:textId="5C44A671" w:rsidR="002140FA" w:rsidRDefault="00E625F0" w:rsidP="00E625F0">
      <w:pPr>
        <w:tabs>
          <w:tab w:val="left" w:pos="1620"/>
        </w:tabs>
        <w:jc w:val="center"/>
        <w:rPr>
          <w:b/>
          <w:bCs/>
          <w:sz w:val="16"/>
          <w:szCs w:val="16"/>
        </w:rPr>
      </w:pPr>
      <w:r>
        <w:rPr>
          <w:b/>
          <w:bCs/>
          <w:noProof/>
          <w:sz w:val="24"/>
          <w:szCs w:val="24"/>
        </w:rPr>
        <w:drawing>
          <wp:inline distT="0" distB="0" distL="0" distR="0" wp14:anchorId="11BEB67C" wp14:editId="3E1A8A3C">
            <wp:extent cx="2143125" cy="213360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pic:spPr>
                </pic:pic>
              </a:graphicData>
            </a:graphic>
          </wp:inline>
        </w:drawing>
      </w:r>
      <w:r>
        <w:rPr>
          <w:b/>
          <w:bCs/>
          <w:sz w:val="16"/>
          <w:szCs w:val="16"/>
        </w:rPr>
        <w:t>Model</w:t>
      </w:r>
      <w:r w:rsidR="00AB2E71">
        <w:rPr>
          <w:b/>
          <w:bCs/>
          <w:sz w:val="16"/>
          <w:szCs w:val="16"/>
        </w:rPr>
        <w:t>len illustrerer udviklingszonerne. H</w:t>
      </w:r>
      <w:r>
        <w:rPr>
          <w:b/>
          <w:bCs/>
          <w:sz w:val="16"/>
          <w:szCs w:val="16"/>
        </w:rPr>
        <w:t>entet fra Google d. 29/3-22</w:t>
      </w:r>
    </w:p>
    <w:p w14:paraId="4CB373D1" w14:textId="77777777" w:rsidR="00FC28B2" w:rsidRDefault="00FC28B2" w:rsidP="00E625F0">
      <w:pPr>
        <w:tabs>
          <w:tab w:val="left" w:pos="1620"/>
        </w:tabs>
        <w:jc w:val="center"/>
        <w:rPr>
          <w:b/>
          <w:bCs/>
          <w:sz w:val="16"/>
          <w:szCs w:val="16"/>
        </w:rPr>
      </w:pPr>
    </w:p>
    <w:p w14:paraId="09F9BFAA" w14:textId="77777777" w:rsidR="00FC28B2" w:rsidRPr="00E625F0" w:rsidRDefault="00FC28B2" w:rsidP="00E625F0">
      <w:pPr>
        <w:tabs>
          <w:tab w:val="left" w:pos="1620"/>
        </w:tabs>
        <w:jc w:val="center"/>
        <w:rPr>
          <w:b/>
          <w:bCs/>
          <w:sz w:val="16"/>
          <w:szCs w:val="16"/>
        </w:rPr>
      </w:pPr>
    </w:p>
    <w:p w14:paraId="5216DA48" w14:textId="272015B5" w:rsidR="002140FA" w:rsidRPr="00C10F98" w:rsidRDefault="00E625F0" w:rsidP="00E625F0">
      <w:pPr>
        <w:tabs>
          <w:tab w:val="left" w:pos="1620"/>
        </w:tabs>
        <w:rPr>
          <w:sz w:val="24"/>
          <w:szCs w:val="24"/>
        </w:rPr>
      </w:pPr>
      <w:r>
        <w:rPr>
          <w:sz w:val="24"/>
          <w:szCs w:val="24"/>
        </w:rPr>
        <w:t>Modellen viser at vi skal være opmærksomme på at støtte børnene, så de befinder sig i den gule zone. Det betyder blandt andet</w:t>
      </w:r>
      <w:r w:rsidR="00E2446C">
        <w:rPr>
          <w:sz w:val="24"/>
          <w:szCs w:val="24"/>
        </w:rPr>
        <w:t>, at have</w:t>
      </w:r>
      <w:r>
        <w:rPr>
          <w:sz w:val="24"/>
          <w:szCs w:val="24"/>
        </w:rPr>
        <w:t xml:space="preserve"> vores faglige opmærksomhed når vi stiller krav og forventninger til børnene</w:t>
      </w:r>
      <w:r w:rsidR="00E2446C">
        <w:rPr>
          <w:sz w:val="24"/>
          <w:szCs w:val="24"/>
        </w:rPr>
        <w:t>, for øje</w:t>
      </w:r>
      <w:r>
        <w:rPr>
          <w:sz w:val="24"/>
          <w:szCs w:val="24"/>
        </w:rPr>
        <w:t xml:space="preserve">. For små krav forhindrer udvikling, for høje krav vil ligeledes være en barriere for god udvikling. </w:t>
      </w:r>
    </w:p>
    <w:p w14:paraId="51C0EE32" w14:textId="58DACD3C" w:rsidR="002140FA" w:rsidRPr="00C10F98" w:rsidRDefault="0036552F" w:rsidP="00C10F98">
      <w:pPr>
        <w:pStyle w:val="Brdtekst3"/>
        <w:spacing w:line="240" w:lineRule="auto"/>
        <w:rPr>
          <w:rFonts w:asciiTheme="minorHAnsi" w:hAnsiTheme="minorHAnsi"/>
          <w:sz w:val="24"/>
          <w:szCs w:val="24"/>
        </w:rPr>
      </w:pPr>
      <w:r w:rsidRPr="00C10F98">
        <w:rPr>
          <w:rFonts w:asciiTheme="minorHAnsi" w:hAnsiTheme="minorHAnsi"/>
          <w:sz w:val="24"/>
          <w:szCs w:val="24"/>
        </w:rPr>
        <w:t xml:space="preserve">Som arbejdsredskab i Sundby Asyl bruger vi bl.a. </w:t>
      </w:r>
      <w:r w:rsidRPr="00D56EF5">
        <w:rPr>
          <w:rFonts w:asciiTheme="minorHAnsi" w:hAnsiTheme="minorHAnsi"/>
          <w:b/>
          <w:bCs/>
          <w:sz w:val="24"/>
          <w:szCs w:val="24"/>
        </w:rPr>
        <w:t>SMTTE</w:t>
      </w:r>
      <w:r w:rsidRPr="00C10F98">
        <w:rPr>
          <w:rFonts w:asciiTheme="minorHAnsi" w:hAnsiTheme="minorHAnsi"/>
          <w:sz w:val="24"/>
          <w:szCs w:val="24"/>
        </w:rPr>
        <w:t xml:space="preserve"> modellen. En model der </w:t>
      </w:r>
      <w:r w:rsidR="00B662D0" w:rsidRPr="00C10F98">
        <w:rPr>
          <w:rFonts w:asciiTheme="minorHAnsi" w:hAnsiTheme="minorHAnsi"/>
          <w:sz w:val="24"/>
          <w:szCs w:val="24"/>
        </w:rPr>
        <w:t>sikrer</w:t>
      </w:r>
      <w:r w:rsidRPr="00C10F98">
        <w:rPr>
          <w:rFonts w:asciiTheme="minorHAnsi" w:hAnsiTheme="minorHAnsi"/>
          <w:sz w:val="24"/>
          <w:szCs w:val="24"/>
        </w:rPr>
        <w:t xml:space="preserve"> r</w:t>
      </w:r>
      <w:r w:rsidR="002140FA" w:rsidRPr="00C10F98">
        <w:rPr>
          <w:rFonts w:asciiTheme="minorHAnsi" w:hAnsiTheme="minorHAnsi"/>
          <w:sz w:val="24"/>
          <w:szCs w:val="24"/>
        </w:rPr>
        <w:t xml:space="preserve">efleksion over </w:t>
      </w:r>
      <w:r w:rsidR="00D56EF5">
        <w:rPr>
          <w:rFonts w:asciiTheme="minorHAnsi" w:hAnsiTheme="minorHAnsi"/>
          <w:b/>
          <w:bCs/>
          <w:sz w:val="24"/>
          <w:szCs w:val="24"/>
        </w:rPr>
        <w:t>S</w:t>
      </w:r>
      <w:r w:rsidR="002140FA" w:rsidRPr="00C10F98">
        <w:rPr>
          <w:rFonts w:asciiTheme="minorHAnsi" w:hAnsiTheme="minorHAnsi"/>
          <w:sz w:val="24"/>
          <w:szCs w:val="24"/>
        </w:rPr>
        <w:t xml:space="preserve">ammenhæng, </w:t>
      </w:r>
      <w:r w:rsidR="00D56EF5" w:rsidRPr="00D56EF5">
        <w:rPr>
          <w:rFonts w:asciiTheme="minorHAnsi" w:hAnsiTheme="minorHAnsi"/>
          <w:b/>
          <w:bCs/>
          <w:sz w:val="24"/>
          <w:szCs w:val="24"/>
        </w:rPr>
        <w:t>M</w:t>
      </w:r>
      <w:r w:rsidR="002140FA" w:rsidRPr="00C10F98">
        <w:rPr>
          <w:rFonts w:asciiTheme="minorHAnsi" w:hAnsiTheme="minorHAnsi"/>
          <w:sz w:val="24"/>
          <w:szCs w:val="24"/>
        </w:rPr>
        <w:t xml:space="preserve">ål, </w:t>
      </w:r>
      <w:r w:rsidR="00D56EF5" w:rsidRPr="00D56EF5">
        <w:rPr>
          <w:rFonts w:asciiTheme="minorHAnsi" w:hAnsiTheme="minorHAnsi"/>
          <w:b/>
          <w:bCs/>
          <w:sz w:val="24"/>
          <w:szCs w:val="24"/>
        </w:rPr>
        <w:t>T</w:t>
      </w:r>
      <w:r w:rsidR="002140FA" w:rsidRPr="00C10F98">
        <w:rPr>
          <w:rFonts w:asciiTheme="minorHAnsi" w:hAnsiTheme="minorHAnsi"/>
          <w:sz w:val="24"/>
          <w:szCs w:val="24"/>
        </w:rPr>
        <w:t xml:space="preserve">iltag, </w:t>
      </w:r>
      <w:r w:rsidR="00D56EF5" w:rsidRPr="00D56EF5">
        <w:rPr>
          <w:rFonts w:asciiTheme="minorHAnsi" w:hAnsiTheme="minorHAnsi"/>
          <w:b/>
          <w:bCs/>
          <w:sz w:val="24"/>
          <w:szCs w:val="24"/>
        </w:rPr>
        <w:t>T</w:t>
      </w:r>
      <w:r w:rsidR="002140FA" w:rsidRPr="00C10F98">
        <w:rPr>
          <w:rFonts w:asciiTheme="minorHAnsi" w:hAnsiTheme="minorHAnsi"/>
          <w:sz w:val="24"/>
          <w:szCs w:val="24"/>
        </w:rPr>
        <w:t xml:space="preserve">egn og </w:t>
      </w:r>
      <w:r w:rsidR="00D56EF5" w:rsidRPr="00D56EF5">
        <w:rPr>
          <w:rFonts w:asciiTheme="minorHAnsi" w:hAnsiTheme="minorHAnsi"/>
          <w:b/>
          <w:bCs/>
          <w:sz w:val="24"/>
          <w:szCs w:val="24"/>
        </w:rPr>
        <w:t>E</w:t>
      </w:r>
      <w:r w:rsidR="002140FA" w:rsidRPr="00C10F98">
        <w:rPr>
          <w:rFonts w:asciiTheme="minorHAnsi" w:hAnsiTheme="minorHAnsi"/>
          <w:sz w:val="24"/>
          <w:szCs w:val="24"/>
        </w:rPr>
        <w:t>valuering</w:t>
      </w:r>
      <w:r w:rsidRPr="00C10F98">
        <w:rPr>
          <w:rFonts w:asciiTheme="minorHAnsi" w:hAnsiTheme="minorHAnsi"/>
          <w:sz w:val="24"/>
          <w:szCs w:val="24"/>
        </w:rPr>
        <w:t>. Modellen</w:t>
      </w:r>
      <w:r w:rsidR="002140FA" w:rsidRPr="00C10F98">
        <w:rPr>
          <w:rFonts w:asciiTheme="minorHAnsi" w:hAnsiTheme="minorHAnsi"/>
          <w:sz w:val="24"/>
          <w:szCs w:val="24"/>
        </w:rPr>
        <w:t xml:space="preserve"> afspejle</w:t>
      </w:r>
      <w:r w:rsidR="00D56EF5">
        <w:rPr>
          <w:rFonts w:asciiTheme="minorHAnsi" w:hAnsiTheme="minorHAnsi"/>
          <w:sz w:val="24"/>
          <w:szCs w:val="24"/>
        </w:rPr>
        <w:t>r</w:t>
      </w:r>
      <w:r w:rsidR="002140FA" w:rsidRPr="00C10F98">
        <w:rPr>
          <w:rFonts w:asciiTheme="minorHAnsi" w:hAnsiTheme="minorHAnsi"/>
          <w:sz w:val="24"/>
          <w:szCs w:val="24"/>
        </w:rPr>
        <w:t xml:space="preserve"> sig i </w:t>
      </w:r>
      <w:r w:rsidRPr="00C10F98">
        <w:rPr>
          <w:rFonts w:asciiTheme="minorHAnsi" w:hAnsiTheme="minorHAnsi"/>
          <w:sz w:val="24"/>
          <w:szCs w:val="24"/>
        </w:rPr>
        <w:t xml:space="preserve">arbejdet med </w:t>
      </w:r>
      <w:r w:rsidR="002140FA" w:rsidRPr="00C10F98">
        <w:rPr>
          <w:rFonts w:asciiTheme="minorHAnsi" w:hAnsiTheme="minorHAnsi"/>
          <w:sz w:val="24"/>
          <w:szCs w:val="24"/>
        </w:rPr>
        <w:t>vores pædagogiske grundlag</w:t>
      </w:r>
      <w:r w:rsidR="00B2749E">
        <w:rPr>
          <w:rFonts w:asciiTheme="minorHAnsi" w:hAnsiTheme="minorHAnsi"/>
          <w:sz w:val="24"/>
          <w:szCs w:val="24"/>
        </w:rPr>
        <w:t>,</w:t>
      </w:r>
      <w:r w:rsidR="002140FA" w:rsidRPr="00C10F98">
        <w:rPr>
          <w:rFonts w:asciiTheme="minorHAnsi" w:hAnsiTheme="minorHAnsi"/>
          <w:sz w:val="24"/>
          <w:szCs w:val="24"/>
        </w:rPr>
        <w:t xml:space="preserve"> samt de seks læreplanstemaer for vores pædagogiske læreplan.</w:t>
      </w:r>
      <w:r w:rsidRPr="00C10F98">
        <w:rPr>
          <w:rFonts w:asciiTheme="minorHAnsi" w:hAnsiTheme="minorHAnsi"/>
          <w:sz w:val="24"/>
          <w:szCs w:val="24"/>
        </w:rPr>
        <w:t xml:space="preserve"> </w:t>
      </w:r>
    </w:p>
    <w:p w14:paraId="717EDF89" w14:textId="1A02DA7E" w:rsidR="002140FA" w:rsidRDefault="00426DAB" w:rsidP="00C10F98">
      <w:pPr>
        <w:pStyle w:val="Brdtekst3"/>
        <w:spacing w:line="240" w:lineRule="auto"/>
        <w:rPr>
          <w:rFonts w:asciiTheme="minorHAnsi" w:hAnsiTheme="minorHAnsi"/>
          <w:sz w:val="24"/>
          <w:szCs w:val="24"/>
        </w:rPr>
      </w:pPr>
      <w:r w:rsidRPr="00C10F98">
        <w:rPr>
          <w:rFonts w:asciiTheme="minorHAnsi" w:hAnsiTheme="minorHAnsi"/>
          <w:sz w:val="24"/>
          <w:szCs w:val="24"/>
        </w:rPr>
        <w:t>D</w:t>
      </w:r>
      <w:r w:rsidR="002140FA" w:rsidRPr="00C10F98">
        <w:rPr>
          <w:rFonts w:asciiTheme="minorHAnsi" w:hAnsiTheme="minorHAnsi"/>
          <w:sz w:val="24"/>
          <w:szCs w:val="24"/>
        </w:rPr>
        <w:t>ialogen</w:t>
      </w:r>
      <w:r w:rsidR="0036552F" w:rsidRPr="00C10F98">
        <w:rPr>
          <w:rFonts w:asciiTheme="minorHAnsi" w:hAnsiTheme="minorHAnsi"/>
          <w:sz w:val="24"/>
          <w:szCs w:val="24"/>
        </w:rPr>
        <w:t>, det forpligtende samarbejde og den fælles indsats</w:t>
      </w:r>
      <w:r w:rsidR="002140FA" w:rsidRPr="00C10F98">
        <w:rPr>
          <w:rFonts w:asciiTheme="minorHAnsi" w:hAnsiTheme="minorHAnsi"/>
          <w:sz w:val="24"/>
          <w:szCs w:val="24"/>
        </w:rPr>
        <w:t xml:space="preserve"> forældre og personale</w:t>
      </w:r>
      <w:r w:rsidR="0036552F" w:rsidRPr="00C10F98">
        <w:rPr>
          <w:rFonts w:asciiTheme="minorHAnsi" w:hAnsiTheme="minorHAnsi"/>
          <w:sz w:val="24"/>
          <w:szCs w:val="24"/>
        </w:rPr>
        <w:t xml:space="preserve"> imellem,</w:t>
      </w:r>
      <w:r w:rsidR="002140FA" w:rsidRPr="00C10F98">
        <w:rPr>
          <w:rFonts w:asciiTheme="minorHAnsi" w:hAnsiTheme="minorHAnsi"/>
          <w:sz w:val="24"/>
          <w:szCs w:val="24"/>
        </w:rPr>
        <w:t xml:space="preserve"> er med til at skabe balance</w:t>
      </w:r>
      <w:r w:rsidRPr="00C10F98">
        <w:rPr>
          <w:rFonts w:asciiTheme="minorHAnsi" w:hAnsiTheme="minorHAnsi"/>
          <w:sz w:val="24"/>
          <w:szCs w:val="24"/>
        </w:rPr>
        <w:t>, trivsel</w:t>
      </w:r>
      <w:r w:rsidR="008E1EBE">
        <w:rPr>
          <w:rFonts w:asciiTheme="minorHAnsi" w:hAnsiTheme="minorHAnsi"/>
          <w:sz w:val="24"/>
          <w:szCs w:val="24"/>
        </w:rPr>
        <w:t xml:space="preserve">, </w:t>
      </w:r>
      <w:r w:rsidRPr="00C10F98">
        <w:rPr>
          <w:rFonts w:asciiTheme="minorHAnsi" w:hAnsiTheme="minorHAnsi"/>
          <w:sz w:val="24"/>
          <w:szCs w:val="24"/>
        </w:rPr>
        <w:t>udvikling</w:t>
      </w:r>
      <w:r w:rsidR="008E1EBE">
        <w:rPr>
          <w:rFonts w:asciiTheme="minorHAnsi" w:hAnsiTheme="minorHAnsi"/>
          <w:sz w:val="24"/>
          <w:szCs w:val="24"/>
        </w:rPr>
        <w:t xml:space="preserve">, læring og dannelse </w:t>
      </w:r>
      <w:r w:rsidR="002140FA" w:rsidRPr="00C10F98">
        <w:rPr>
          <w:rFonts w:asciiTheme="minorHAnsi" w:hAnsiTheme="minorHAnsi"/>
          <w:sz w:val="24"/>
          <w:szCs w:val="24"/>
        </w:rPr>
        <w:t xml:space="preserve">for </w:t>
      </w:r>
      <w:r w:rsidR="00E2446C">
        <w:rPr>
          <w:rFonts w:asciiTheme="minorHAnsi" w:hAnsiTheme="minorHAnsi"/>
          <w:sz w:val="24"/>
          <w:szCs w:val="24"/>
        </w:rPr>
        <w:t xml:space="preserve">det enkelte </w:t>
      </w:r>
      <w:r w:rsidR="002140FA" w:rsidRPr="00C10F98">
        <w:rPr>
          <w:rFonts w:asciiTheme="minorHAnsi" w:hAnsiTheme="minorHAnsi"/>
          <w:sz w:val="24"/>
          <w:szCs w:val="24"/>
        </w:rPr>
        <w:t xml:space="preserve">barn. </w:t>
      </w:r>
    </w:p>
    <w:p w14:paraId="126CC4EF" w14:textId="71CBCEA0" w:rsidR="00C10F98" w:rsidRDefault="00C10F98" w:rsidP="00C10F98">
      <w:pPr>
        <w:pStyle w:val="Brdtekst3"/>
        <w:spacing w:line="240" w:lineRule="auto"/>
        <w:rPr>
          <w:rFonts w:asciiTheme="minorHAnsi" w:hAnsiTheme="minorHAnsi"/>
          <w:sz w:val="24"/>
          <w:szCs w:val="24"/>
        </w:rPr>
      </w:pPr>
    </w:p>
    <w:p w14:paraId="5A8581ED" w14:textId="77777777" w:rsidR="00FC28B2" w:rsidRDefault="00FC28B2" w:rsidP="000F4124">
      <w:pPr>
        <w:pStyle w:val="Overskrift1"/>
      </w:pPr>
      <w:bookmarkStart w:id="3" w:name="_Toc106787887"/>
    </w:p>
    <w:p w14:paraId="4E4741B4" w14:textId="77777777" w:rsidR="00DA4F4C" w:rsidRDefault="00DA4F4C" w:rsidP="00DA4F4C"/>
    <w:p w14:paraId="70E2A3B5" w14:textId="77777777" w:rsidR="00DA4F4C" w:rsidRPr="00DA4F4C" w:rsidRDefault="00DA4F4C" w:rsidP="00DA4F4C"/>
    <w:p w14:paraId="74F9AFF3" w14:textId="4D3A8ECF" w:rsidR="00C10F98" w:rsidRDefault="00C10F98" w:rsidP="000F4124">
      <w:pPr>
        <w:pStyle w:val="Overskrift1"/>
      </w:pPr>
      <w:r>
        <w:t>Pædagogisk grundlag</w:t>
      </w:r>
      <w:r w:rsidR="00832213">
        <w:t>, læreplanstemaer og pædagogiske mål</w:t>
      </w:r>
      <w:bookmarkEnd w:id="3"/>
    </w:p>
    <w:p w14:paraId="74E0113E" w14:textId="1508D061" w:rsidR="00832213" w:rsidRDefault="00832213" w:rsidP="00832213"/>
    <w:p w14:paraId="20E02A82" w14:textId="32B63103" w:rsidR="00832213" w:rsidRPr="00832213" w:rsidRDefault="00832213" w:rsidP="00832213">
      <w:pPr>
        <w:rPr>
          <w:sz w:val="24"/>
          <w:szCs w:val="24"/>
        </w:rPr>
      </w:pPr>
      <w:r w:rsidRPr="00832213">
        <w:rPr>
          <w:sz w:val="24"/>
          <w:szCs w:val="24"/>
        </w:rPr>
        <w:t>De</w:t>
      </w:r>
      <w:r>
        <w:rPr>
          <w:sz w:val="24"/>
          <w:szCs w:val="24"/>
        </w:rPr>
        <w:t>t pædagogiske grundlag, de seks læreplanstemaer og de pædagogiske mål i forhold til børns læring er</w:t>
      </w:r>
      <w:r w:rsidR="00BB494C">
        <w:rPr>
          <w:sz w:val="24"/>
          <w:szCs w:val="24"/>
        </w:rPr>
        <w:t xml:space="preserve"> skrevet</w:t>
      </w:r>
      <w:r w:rsidR="00E76061">
        <w:rPr>
          <w:sz w:val="24"/>
          <w:szCs w:val="24"/>
        </w:rPr>
        <w:t xml:space="preserve"> sammen</w:t>
      </w:r>
      <w:r>
        <w:rPr>
          <w:sz w:val="24"/>
          <w:szCs w:val="24"/>
        </w:rPr>
        <w:t xml:space="preserve"> i Sundby Asyls styrkede pædagogiske læreplan. Dette har vi valgt </w:t>
      </w:r>
      <w:r w:rsidR="00BB494C">
        <w:rPr>
          <w:sz w:val="24"/>
          <w:szCs w:val="24"/>
        </w:rPr>
        <w:t xml:space="preserve">at gøre, </w:t>
      </w:r>
      <w:r>
        <w:rPr>
          <w:sz w:val="24"/>
          <w:szCs w:val="24"/>
        </w:rPr>
        <w:t xml:space="preserve">da </w:t>
      </w:r>
      <w:r w:rsidR="00BB494C">
        <w:rPr>
          <w:sz w:val="24"/>
          <w:szCs w:val="24"/>
        </w:rPr>
        <w:t>el</w:t>
      </w:r>
      <w:r>
        <w:rPr>
          <w:sz w:val="24"/>
          <w:szCs w:val="24"/>
        </w:rPr>
        <w:t>ementerne i praksis er tæt forbund</w:t>
      </w:r>
      <w:r w:rsidR="00BB494C">
        <w:rPr>
          <w:sz w:val="24"/>
          <w:szCs w:val="24"/>
        </w:rPr>
        <w:t>n</w:t>
      </w:r>
      <w:r>
        <w:rPr>
          <w:sz w:val="24"/>
          <w:szCs w:val="24"/>
        </w:rPr>
        <w:t xml:space="preserve">e. For interesserede </w:t>
      </w:r>
      <w:r w:rsidR="009F6B14">
        <w:rPr>
          <w:sz w:val="24"/>
          <w:szCs w:val="24"/>
        </w:rPr>
        <w:t>er</w:t>
      </w:r>
      <w:r>
        <w:rPr>
          <w:sz w:val="24"/>
          <w:szCs w:val="24"/>
        </w:rPr>
        <w:t xml:space="preserve"> de rene mål for de seks læreplanstemaer </w:t>
      </w:r>
      <w:r w:rsidR="009F6B14">
        <w:rPr>
          <w:sz w:val="24"/>
          <w:szCs w:val="24"/>
        </w:rPr>
        <w:t xml:space="preserve">vedlagt </w:t>
      </w:r>
      <w:r>
        <w:rPr>
          <w:sz w:val="24"/>
          <w:szCs w:val="24"/>
        </w:rPr>
        <w:t xml:space="preserve">som bilag. </w:t>
      </w:r>
    </w:p>
    <w:p w14:paraId="6CDE3D01" w14:textId="3B2053AD" w:rsidR="000B778B" w:rsidRDefault="00E30463" w:rsidP="000F4124">
      <w:pPr>
        <w:spacing w:line="240" w:lineRule="auto"/>
        <w:rPr>
          <w:sz w:val="24"/>
          <w:szCs w:val="24"/>
        </w:rPr>
      </w:pPr>
      <w:r>
        <w:rPr>
          <w:sz w:val="24"/>
          <w:szCs w:val="24"/>
        </w:rPr>
        <w:t>Det fælles pædagogiske grundlag i Sundby Asyl</w:t>
      </w:r>
      <w:r w:rsidR="009F6B14">
        <w:rPr>
          <w:sz w:val="24"/>
          <w:szCs w:val="24"/>
        </w:rPr>
        <w:t>,</w:t>
      </w:r>
      <w:r>
        <w:rPr>
          <w:sz w:val="24"/>
          <w:szCs w:val="24"/>
        </w:rPr>
        <w:t xml:space="preserve"> udgør den blå del af illustrationen</w:t>
      </w:r>
      <w:r w:rsidR="009F6B14">
        <w:rPr>
          <w:sz w:val="24"/>
          <w:szCs w:val="24"/>
        </w:rPr>
        <w:t>,</w:t>
      </w:r>
      <w:r w:rsidR="0036552F">
        <w:rPr>
          <w:sz w:val="24"/>
          <w:szCs w:val="24"/>
        </w:rPr>
        <w:t xml:space="preserve"> som ses</w:t>
      </w:r>
      <w:r>
        <w:rPr>
          <w:sz w:val="24"/>
          <w:szCs w:val="24"/>
        </w:rPr>
        <w:t xml:space="preserve"> på side </w:t>
      </w:r>
      <w:r w:rsidR="00092BF4">
        <w:rPr>
          <w:sz w:val="24"/>
          <w:szCs w:val="24"/>
        </w:rPr>
        <w:t>2</w:t>
      </w:r>
      <w:r>
        <w:rPr>
          <w:sz w:val="24"/>
          <w:szCs w:val="24"/>
        </w:rPr>
        <w:t>.</w:t>
      </w:r>
      <w:r w:rsidR="00E95B63">
        <w:rPr>
          <w:sz w:val="24"/>
          <w:szCs w:val="24"/>
        </w:rPr>
        <w:t xml:space="preserve"> I vores pædagogiske arbejde </w:t>
      </w:r>
      <w:r w:rsidR="0036552F">
        <w:rPr>
          <w:sz w:val="24"/>
          <w:szCs w:val="24"/>
        </w:rPr>
        <w:t xml:space="preserve">anser vi </w:t>
      </w:r>
      <w:r w:rsidR="00E95B63">
        <w:rPr>
          <w:sz w:val="24"/>
          <w:szCs w:val="24"/>
        </w:rPr>
        <w:t>ydermere</w:t>
      </w:r>
      <w:r w:rsidR="0036552F">
        <w:rPr>
          <w:sz w:val="24"/>
          <w:szCs w:val="24"/>
        </w:rPr>
        <w:t xml:space="preserve">, </w:t>
      </w:r>
      <w:r w:rsidR="00E95B63">
        <w:rPr>
          <w:sz w:val="24"/>
          <w:szCs w:val="24"/>
        </w:rPr>
        <w:t>at</w:t>
      </w:r>
      <w:r w:rsidR="00105FD5">
        <w:rPr>
          <w:sz w:val="24"/>
          <w:szCs w:val="24"/>
        </w:rPr>
        <w:t xml:space="preserve"> </w:t>
      </w:r>
      <w:r w:rsidR="00E95B63">
        <w:rPr>
          <w:sz w:val="24"/>
          <w:szCs w:val="24"/>
        </w:rPr>
        <w:t>tryghed og nærvær</w:t>
      </w:r>
      <w:r w:rsidR="00105FD5">
        <w:rPr>
          <w:sz w:val="24"/>
          <w:szCs w:val="24"/>
        </w:rPr>
        <w:t xml:space="preserve"> fra de voksne er en forudsætning </w:t>
      </w:r>
      <w:r w:rsidR="009F6B14">
        <w:rPr>
          <w:sz w:val="24"/>
          <w:szCs w:val="24"/>
        </w:rPr>
        <w:t>for</w:t>
      </w:r>
      <w:r w:rsidR="00105FD5">
        <w:rPr>
          <w:sz w:val="24"/>
          <w:szCs w:val="24"/>
        </w:rPr>
        <w:t xml:space="preserve"> at</w:t>
      </w:r>
      <w:r w:rsidR="009F6B14">
        <w:rPr>
          <w:sz w:val="24"/>
          <w:szCs w:val="24"/>
        </w:rPr>
        <w:t>,</w:t>
      </w:r>
      <w:r w:rsidR="00105FD5">
        <w:rPr>
          <w:sz w:val="24"/>
          <w:szCs w:val="24"/>
        </w:rPr>
        <w:t xml:space="preserve"> kunne arbejde med det pædagogiske grundlag</w:t>
      </w:r>
      <w:r w:rsidR="00574249">
        <w:rPr>
          <w:sz w:val="24"/>
          <w:szCs w:val="24"/>
        </w:rPr>
        <w:t>,</w:t>
      </w:r>
      <w:r w:rsidR="00105FD5">
        <w:rPr>
          <w:sz w:val="24"/>
          <w:szCs w:val="24"/>
        </w:rPr>
        <w:t xml:space="preserve"> og </w:t>
      </w:r>
      <w:r w:rsidR="0036552F">
        <w:rPr>
          <w:sz w:val="24"/>
          <w:szCs w:val="24"/>
        </w:rPr>
        <w:t xml:space="preserve">med </w:t>
      </w:r>
      <w:r w:rsidR="00105FD5">
        <w:rPr>
          <w:sz w:val="24"/>
          <w:szCs w:val="24"/>
        </w:rPr>
        <w:t>læreplanstemaerne</w:t>
      </w:r>
      <w:r w:rsidR="00B662D0">
        <w:rPr>
          <w:sz w:val="24"/>
          <w:szCs w:val="24"/>
        </w:rPr>
        <w:t xml:space="preserve"> i forhold til børnene</w:t>
      </w:r>
      <w:r w:rsidR="00105FD5">
        <w:rPr>
          <w:sz w:val="24"/>
          <w:szCs w:val="24"/>
        </w:rPr>
        <w:t>.</w:t>
      </w:r>
    </w:p>
    <w:p w14:paraId="6A66D552" w14:textId="4BAB910C" w:rsidR="000B778B" w:rsidRDefault="000B778B" w:rsidP="000F4124">
      <w:pPr>
        <w:spacing w:line="240" w:lineRule="auto"/>
        <w:rPr>
          <w:sz w:val="24"/>
          <w:szCs w:val="24"/>
        </w:rPr>
      </w:pPr>
      <w:r>
        <w:rPr>
          <w:sz w:val="24"/>
          <w:szCs w:val="24"/>
        </w:rPr>
        <w:t>I S</w:t>
      </w:r>
      <w:r w:rsidR="00B662D0">
        <w:rPr>
          <w:sz w:val="24"/>
          <w:szCs w:val="24"/>
        </w:rPr>
        <w:t xml:space="preserve">undby </w:t>
      </w:r>
      <w:r>
        <w:rPr>
          <w:sz w:val="24"/>
          <w:szCs w:val="24"/>
        </w:rPr>
        <w:t>A</w:t>
      </w:r>
      <w:r w:rsidR="00B662D0">
        <w:rPr>
          <w:sz w:val="24"/>
          <w:szCs w:val="24"/>
        </w:rPr>
        <w:t>syl</w:t>
      </w:r>
      <w:r>
        <w:rPr>
          <w:sz w:val="24"/>
          <w:szCs w:val="24"/>
        </w:rPr>
        <w:t xml:space="preserve"> kærer vi om børnene. Vi giver knus og kram, </w:t>
      </w:r>
      <w:r w:rsidR="00E2446C">
        <w:rPr>
          <w:sz w:val="24"/>
          <w:szCs w:val="24"/>
        </w:rPr>
        <w:t xml:space="preserve">skaber </w:t>
      </w:r>
      <w:r>
        <w:rPr>
          <w:sz w:val="24"/>
          <w:szCs w:val="24"/>
        </w:rPr>
        <w:t>nærvær</w:t>
      </w:r>
      <w:r w:rsidR="00E2446C">
        <w:rPr>
          <w:sz w:val="24"/>
          <w:szCs w:val="24"/>
        </w:rPr>
        <w:t xml:space="preserve"> og </w:t>
      </w:r>
      <w:r>
        <w:rPr>
          <w:sz w:val="24"/>
          <w:szCs w:val="24"/>
        </w:rPr>
        <w:t>øjenkontakt,</w:t>
      </w:r>
      <w:r w:rsidR="00E2446C">
        <w:rPr>
          <w:sz w:val="24"/>
          <w:szCs w:val="24"/>
        </w:rPr>
        <w:t xml:space="preserve"> samt</w:t>
      </w:r>
      <w:r>
        <w:rPr>
          <w:sz w:val="24"/>
          <w:szCs w:val="24"/>
        </w:rPr>
        <w:t xml:space="preserve"> er aktivt lyttende. I daglig praksis betyder det</w:t>
      </w:r>
      <w:r w:rsidR="00B2749E">
        <w:rPr>
          <w:sz w:val="24"/>
          <w:szCs w:val="24"/>
        </w:rPr>
        <w:t xml:space="preserve"> bl.a.</w:t>
      </w:r>
      <w:r w:rsidR="00BB494C">
        <w:rPr>
          <w:sz w:val="24"/>
          <w:szCs w:val="24"/>
        </w:rPr>
        <w:t>,</w:t>
      </w:r>
      <w:r>
        <w:rPr>
          <w:sz w:val="24"/>
          <w:szCs w:val="24"/>
        </w:rPr>
        <w:t xml:space="preserve"> at vi arbejder i mindre grupper, som giver større mulighed for tid </w:t>
      </w:r>
      <w:r w:rsidR="009F6B14">
        <w:rPr>
          <w:sz w:val="24"/>
          <w:szCs w:val="24"/>
        </w:rPr>
        <w:t xml:space="preserve">og nærvær </w:t>
      </w:r>
      <w:r>
        <w:rPr>
          <w:sz w:val="24"/>
          <w:szCs w:val="24"/>
        </w:rPr>
        <w:t xml:space="preserve">til det enkelte barn. </w:t>
      </w:r>
    </w:p>
    <w:p w14:paraId="06129F88" w14:textId="62A94917" w:rsidR="000B778B" w:rsidRDefault="000B778B" w:rsidP="000F4124">
      <w:pPr>
        <w:spacing w:line="240" w:lineRule="auto"/>
        <w:rPr>
          <w:sz w:val="24"/>
          <w:szCs w:val="24"/>
        </w:rPr>
      </w:pPr>
      <w:r>
        <w:rPr>
          <w:sz w:val="24"/>
          <w:szCs w:val="24"/>
        </w:rPr>
        <w:t>Vi fremstår som engagerede og ansvarsbevidste voksne, som samtidig ser vigtigheden i at smile og have det sjovt sammen med børnene.</w:t>
      </w:r>
      <w:r w:rsidR="00544E26">
        <w:rPr>
          <w:sz w:val="24"/>
          <w:szCs w:val="24"/>
        </w:rPr>
        <w:t xml:space="preserve"> Vi interesserer os for børnenes dagligdag uden for institutionen. F.eks. </w:t>
      </w:r>
      <w:r w:rsidR="00567B8F">
        <w:rPr>
          <w:sz w:val="24"/>
          <w:szCs w:val="24"/>
        </w:rPr>
        <w:t>når</w:t>
      </w:r>
      <w:r w:rsidR="00544E26">
        <w:rPr>
          <w:sz w:val="24"/>
          <w:szCs w:val="24"/>
        </w:rPr>
        <w:t xml:space="preserve"> børnene fortæller om noget de skal, </w:t>
      </w:r>
      <w:r w:rsidR="00B2749E">
        <w:rPr>
          <w:sz w:val="24"/>
          <w:szCs w:val="24"/>
        </w:rPr>
        <w:t xml:space="preserve">så </w:t>
      </w:r>
      <w:r w:rsidR="00544E26">
        <w:rPr>
          <w:sz w:val="24"/>
          <w:szCs w:val="24"/>
        </w:rPr>
        <w:t xml:space="preserve">spørger vi ind til det efterfølgende. </w:t>
      </w:r>
      <w:r w:rsidR="00AD3CEC">
        <w:rPr>
          <w:sz w:val="24"/>
          <w:szCs w:val="24"/>
        </w:rPr>
        <w:t>Eksempel ”hvordan gik jeres legeaftale i går?” eller ”var det hyggeligt at have besøg af mormor og morfar?”</w:t>
      </w:r>
    </w:p>
    <w:p w14:paraId="137ED7BC" w14:textId="28EDC559" w:rsidR="000B778B" w:rsidRDefault="000B778B" w:rsidP="000F4124">
      <w:pPr>
        <w:spacing w:line="240" w:lineRule="auto"/>
        <w:rPr>
          <w:sz w:val="24"/>
          <w:szCs w:val="24"/>
        </w:rPr>
      </w:pPr>
      <w:r>
        <w:rPr>
          <w:sz w:val="24"/>
          <w:szCs w:val="24"/>
        </w:rPr>
        <w:t>Vi opfatter os som et helt hus. Vi er et stort fællesskab bestående af flere små fællesskaber. Vi bruger hinanden som sparringspartnere</w:t>
      </w:r>
      <w:r w:rsidR="00567B8F">
        <w:rPr>
          <w:sz w:val="24"/>
          <w:szCs w:val="24"/>
        </w:rPr>
        <w:t xml:space="preserve"> og</w:t>
      </w:r>
      <w:r>
        <w:rPr>
          <w:sz w:val="24"/>
          <w:szCs w:val="24"/>
        </w:rPr>
        <w:t xml:space="preserve"> til at reflektere over praksis.</w:t>
      </w:r>
      <w:r w:rsidR="00AD3CEC">
        <w:rPr>
          <w:sz w:val="24"/>
          <w:szCs w:val="24"/>
        </w:rPr>
        <w:t xml:space="preserve"> En af vores </w:t>
      </w:r>
      <w:r w:rsidR="00B2749E">
        <w:rPr>
          <w:sz w:val="24"/>
          <w:szCs w:val="24"/>
        </w:rPr>
        <w:t>fordele</w:t>
      </w:r>
      <w:r w:rsidR="00AD3CEC">
        <w:rPr>
          <w:sz w:val="24"/>
          <w:szCs w:val="24"/>
        </w:rPr>
        <w:t xml:space="preserve"> er</w:t>
      </w:r>
      <w:r w:rsidR="00B2749E">
        <w:rPr>
          <w:sz w:val="24"/>
          <w:szCs w:val="24"/>
        </w:rPr>
        <w:t>,</w:t>
      </w:r>
      <w:r w:rsidR="00AD3CEC">
        <w:rPr>
          <w:sz w:val="24"/>
          <w:szCs w:val="24"/>
        </w:rPr>
        <w:t xml:space="preserve"> at de voksne i huset kender børnene</w:t>
      </w:r>
      <w:r w:rsidR="008749E4">
        <w:rPr>
          <w:sz w:val="24"/>
          <w:szCs w:val="24"/>
        </w:rPr>
        <w:t xml:space="preserve"> og forældre</w:t>
      </w:r>
      <w:r w:rsidR="00AD3CEC">
        <w:rPr>
          <w:sz w:val="24"/>
          <w:szCs w:val="24"/>
        </w:rPr>
        <w:t xml:space="preserve"> på alle tre stuer.</w:t>
      </w:r>
      <w:r>
        <w:rPr>
          <w:sz w:val="24"/>
          <w:szCs w:val="24"/>
        </w:rPr>
        <w:t xml:space="preserve"> Vi samarbejder på tværs i huset hvor vi udvikler og justere den fælles dynamiske praksis med øje for husets kultur og traditioner. </w:t>
      </w:r>
      <w:r w:rsidR="00AD3CEC">
        <w:rPr>
          <w:sz w:val="24"/>
          <w:szCs w:val="24"/>
        </w:rPr>
        <w:t>Det betyder</w:t>
      </w:r>
      <w:r w:rsidR="00BB494C">
        <w:rPr>
          <w:sz w:val="24"/>
          <w:szCs w:val="24"/>
        </w:rPr>
        <w:t>,</w:t>
      </w:r>
      <w:r w:rsidR="00AD3CEC">
        <w:rPr>
          <w:sz w:val="24"/>
          <w:szCs w:val="24"/>
        </w:rPr>
        <w:t xml:space="preserve"> at vi kigger på huset som helhed</w:t>
      </w:r>
      <w:r w:rsidR="00BB494C">
        <w:rPr>
          <w:sz w:val="24"/>
          <w:szCs w:val="24"/>
        </w:rPr>
        <w:t>,</w:t>
      </w:r>
      <w:r w:rsidR="00AD3CEC">
        <w:rPr>
          <w:sz w:val="24"/>
          <w:szCs w:val="24"/>
        </w:rPr>
        <w:t xml:space="preserve"> og personalet hjælper hinanden efter behov.</w:t>
      </w:r>
    </w:p>
    <w:p w14:paraId="07593C1A" w14:textId="77777777" w:rsidR="000B778B" w:rsidRPr="00426DAB" w:rsidRDefault="000B778B" w:rsidP="000F4124">
      <w:pPr>
        <w:spacing w:line="240" w:lineRule="auto"/>
        <w:rPr>
          <w:sz w:val="24"/>
          <w:szCs w:val="24"/>
        </w:rPr>
      </w:pPr>
    </w:p>
    <w:p w14:paraId="522A9EF3" w14:textId="489764FD" w:rsidR="002140FA" w:rsidRDefault="002140FA" w:rsidP="000F4124">
      <w:pPr>
        <w:pStyle w:val="Overskrift2"/>
        <w:spacing w:line="240" w:lineRule="auto"/>
      </w:pPr>
      <w:bookmarkStart w:id="4" w:name="_Toc106787888"/>
      <w:r w:rsidRPr="00E35D40">
        <w:t>Børnesyn:</w:t>
      </w:r>
      <w:bookmarkEnd w:id="4"/>
    </w:p>
    <w:p w14:paraId="4820BA27" w14:textId="5D504CDA" w:rsidR="00087275" w:rsidRPr="000F4124" w:rsidRDefault="00087275" w:rsidP="000F4124">
      <w:pPr>
        <w:spacing w:line="240" w:lineRule="auto"/>
        <w:rPr>
          <w:sz w:val="24"/>
          <w:szCs w:val="24"/>
        </w:rPr>
      </w:pPr>
      <w:r w:rsidRPr="000F4124">
        <w:rPr>
          <w:sz w:val="24"/>
          <w:szCs w:val="24"/>
        </w:rPr>
        <w:t>I Sundby Asyl har hvert barn værdi i sig selv</w:t>
      </w:r>
      <w:r w:rsidR="00013A06" w:rsidRPr="000F4124">
        <w:rPr>
          <w:sz w:val="24"/>
          <w:szCs w:val="24"/>
        </w:rPr>
        <w:t>. Vi</w:t>
      </w:r>
      <w:r w:rsidRPr="000F4124">
        <w:rPr>
          <w:sz w:val="24"/>
          <w:szCs w:val="24"/>
        </w:rPr>
        <w:t xml:space="preserve"> ser grundlæggende børn som selvstændige individer</w:t>
      </w:r>
      <w:r w:rsidR="00BB494C">
        <w:rPr>
          <w:sz w:val="24"/>
          <w:szCs w:val="24"/>
        </w:rPr>
        <w:t>,</w:t>
      </w:r>
      <w:r w:rsidR="00E76061">
        <w:rPr>
          <w:sz w:val="24"/>
          <w:szCs w:val="24"/>
        </w:rPr>
        <w:t xml:space="preserve"> og som aktører i eget liv, </w:t>
      </w:r>
      <w:r w:rsidR="006C50CB">
        <w:rPr>
          <w:sz w:val="24"/>
          <w:szCs w:val="24"/>
        </w:rPr>
        <w:t xml:space="preserve">samt at de </w:t>
      </w:r>
      <w:r w:rsidR="00BB494C">
        <w:rPr>
          <w:sz w:val="24"/>
          <w:szCs w:val="24"/>
        </w:rPr>
        <w:t>udvikler sig gennem relationer og i samspil med omverden. Børnene har ret til at være forskellige, og de medfødte og tillærte ressourcer /evner og udviklingspotentialer</w:t>
      </w:r>
      <w:r w:rsidR="009F6B14">
        <w:rPr>
          <w:sz w:val="24"/>
          <w:szCs w:val="24"/>
        </w:rPr>
        <w:t>,</w:t>
      </w:r>
      <w:r w:rsidR="00BB494C">
        <w:rPr>
          <w:sz w:val="24"/>
          <w:szCs w:val="24"/>
        </w:rPr>
        <w:t xml:space="preserve"> som børnene har hver især</w:t>
      </w:r>
      <w:r w:rsidR="009F6B14">
        <w:rPr>
          <w:sz w:val="24"/>
          <w:szCs w:val="24"/>
        </w:rPr>
        <w:t>,</w:t>
      </w:r>
      <w:r w:rsidR="00BB494C">
        <w:rPr>
          <w:sz w:val="24"/>
          <w:szCs w:val="24"/>
        </w:rPr>
        <w:t xml:space="preserve"> skal have mulighed for at udvikle sig i forskellige tempi</w:t>
      </w:r>
      <w:r w:rsidR="009F6B14">
        <w:rPr>
          <w:sz w:val="24"/>
          <w:szCs w:val="24"/>
        </w:rPr>
        <w:t xml:space="preserve"> og sammenhænge</w:t>
      </w:r>
      <w:r w:rsidR="00BB494C">
        <w:rPr>
          <w:sz w:val="24"/>
          <w:szCs w:val="24"/>
        </w:rPr>
        <w:t>. Det betyder, at vi behandler alle lige, men for</w:t>
      </w:r>
      <w:r w:rsidR="0070595A">
        <w:rPr>
          <w:sz w:val="24"/>
          <w:szCs w:val="24"/>
        </w:rPr>
        <w:t>ske</w:t>
      </w:r>
      <w:r w:rsidR="00BB494C">
        <w:rPr>
          <w:sz w:val="24"/>
          <w:szCs w:val="24"/>
        </w:rPr>
        <w:t xml:space="preserve">lligt ud fra </w:t>
      </w:r>
      <w:r w:rsidR="0070595A">
        <w:rPr>
          <w:sz w:val="24"/>
          <w:szCs w:val="24"/>
        </w:rPr>
        <w:t>hvad de enkelte har behov for; herunder hvad barnet selv kan, og hvad det kan med hjælp fra en voksen.</w:t>
      </w:r>
      <w:r w:rsidR="00BB494C">
        <w:rPr>
          <w:sz w:val="24"/>
          <w:szCs w:val="24"/>
        </w:rPr>
        <w:t xml:space="preserve">    </w:t>
      </w:r>
    </w:p>
    <w:p w14:paraId="2BDC1B3E" w14:textId="0DF31ADD" w:rsidR="000F4124" w:rsidRPr="00E76061" w:rsidRDefault="00414C0E" w:rsidP="00E76061">
      <w:pPr>
        <w:spacing w:line="240" w:lineRule="auto"/>
        <w:rPr>
          <w:sz w:val="24"/>
          <w:szCs w:val="24"/>
        </w:rPr>
      </w:pPr>
      <w:r w:rsidRPr="000F4124">
        <w:rPr>
          <w:sz w:val="24"/>
          <w:szCs w:val="24"/>
        </w:rPr>
        <w:t xml:space="preserve">Der skal være plads, tid og ro til at være barn </w:t>
      </w:r>
      <w:r w:rsidR="00013A06" w:rsidRPr="000F4124">
        <w:rPr>
          <w:sz w:val="24"/>
          <w:szCs w:val="24"/>
        </w:rPr>
        <w:t>i et miljø</w:t>
      </w:r>
      <w:r w:rsidR="0070595A">
        <w:rPr>
          <w:sz w:val="24"/>
          <w:szCs w:val="24"/>
        </w:rPr>
        <w:t>,</w:t>
      </w:r>
      <w:r w:rsidR="00013A06" w:rsidRPr="000F4124">
        <w:rPr>
          <w:sz w:val="24"/>
          <w:szCs w:val="24"/>
        </w:rPr>
        <w:t xml:space="preserve"> </w:t>
      </w:r>
      <w:r w:rsidRPr="000F4124">
        <w:rPr>
          <w:sz w:val="24"/>
          <w:szCs w:val="24"/>
        </w:rPr>
        <w:t>hvor tillidsskabende voksne giver barnet nærvær, omsorg og tryghed til at kunne lege, lære</w:t>
      </w:r>
      <w:r w:rsidR="00AD3CEC" w:rsidRPr="000F4124">
        <w:rPr>
          <w:sz w:val="24"/>
          <w:szCs w:val="24"/>
        </w:rPr>
        <w:t xml:space="preserve">, danne og </w:t>
      </w:r>
      <w:r w:rsidRPr="000F4124">
        <w:rPr>
          <w:sz w:val="24"/>
          <w:szCs w:val="24"/>
        </w:rPr>
        <w:t>udvikle sig. Børn ses som medskaber af egen</w:t>
      </w:r>
      <w:r w:rsidR="00AD3CEC" w:rsidRPr="000F4124">
        <w:rPr>
          <w:sz w:val="24"/>
          <w:szCs w:val="24"/>
        </w:rPr>
        <w:t xml:space="preserve"> udvikling</w:t>
      </w:r>
      <w:r w:rsidR="0070595A">
        <w:rPr>
          <w:sz w:val="24"/>
          <w:szCs w:val="24"/>
        </w:rPr>
        <w:t>,</w:t>
      </w:r>
      <w:r w:rsidRPr="000F4124">
        <w:rPr>
          <w:sz w:val="24"/>
          <w:szCs w:val="24"/>
        </w:rPr>
        <w:t xml:space="preserve"> læring og </w:t>
      </w:r>
      <w:r w:rsidR="00AD3CEC" w:rsidRPr="000F4124">
        <w:rPr>
          <w:sz w:val="24"/>
          <w:szCs w:val="24"/>
        </w:rPr>
        <w:t>dannelse i</w:t>
      </w:r>
      <w:r w:rsidRPr="000F4124">
        <w:rPr>
          <w:sz w:val="24"/>
          <w:szCs w:val="24"/>
        </w:rPr>
        <w:t xml:space="preserve"> rammer</w:t>
      </w:r>
      <w:r w:rsidR="00013A06" w:rsidRPr="000F4124">
        <w:rPr>
          <w:sz w:val="24"/>
          <w:szCs w:val="24"/>
        </w:rPr>
        <w:t>,</w:t>
      </w:r>
      <w:r w:rsidRPr="000F4124">
        <w:rPr>
          <w:sz w:val="24"/>
          <w:szCs w:val="24"/>
        </w:rPr>
        <w:t xml:space="preserve"> som de voksne er ansvarlige for. Legen og legende nysgerrige tilgange skal være udgangspunktet for de aktiviteter og børnefællesskaber</w:t>
      </w:r>
      <w:r w:rsidR="0070595A">
        <w:rPr>
          <w:sz w:val="24"/>
          <w:szCs w:val="24"/>
        </w:rPr>
        <w:t>,</w:t>
      </w:r>
      <w:r w:rsidRPr="000F4124">
        <w:rPr>
          <w:sz w:val="24"/>
          <w:szCs w:val="24"/>
        </w:rPr>
        <w:t xml:space="preserve"> barnet indgår i.</w:t>
      </w:r>
      <w:r w:rsidR="00AD3CEC" w:rsidRPr="000F4124">
        <w:rPr>
          <w:sz w:val="24"/>
          <w:szCs w:val="24"/>
        </w:rPr>
        <w:t xml:space="preserve"> Dette </w:t>
      </w:r>
      <w:r w:rsidR="006B0298" w:rsidRPr="000F4124">
        <w:rPr>
          <w:sz w:val="24"/>
          <w:szCs w:val="24"/>
        </w:rPr>
        <w:t xml:space="preserve">kan </w:t>
      </w:r>
      <w:r w:rsidR="00AD3CEC" w:rsidRPr="000F4124">
        <w:rPr>
          <w:sz w:val="24"/>
          <w:szCs w:val="24"/>
        </w:rPr>
        <w:t xml:space="preserve">blandt andet </w:t>
      </w:r>
      <w:r w:rsidR="006B0298" w:rsidRPr="000F4124">
        <w:rPr>
          <w:sz w:val="24"/>
          <w:szCs w:val="24"/>
        </w:rPr>
        <w:t>ses ved smagslege</w:t>
      </w:r>
      <w:r w:rsidR="0070595A">
        <w:rPr>
          <w:sz w:val="24"/>
          <w:szCs w:val="24"/>
        </w:rPr>
        <w:t>,</w:t>
      </w:r>
      <w:r w:rsidR="006B0298" w:rsidRPr="000F4124">
        <w:rPr>
          <w:sz w:val="24"/>
          <w:szCs w:val="24"/>
        </w:rPr>
        <w:t xml:space="preserve"> hvor børnene dufter og smager på forskellige fødevarer med bind for øjnene. Via en legende tilgang med sanserne oplever og lære</w:t>
      </w:r>
      <w:r w:rsidR="006C50CB">
        <w:rPr>
          <w:sz w:val="24"/>
          <w:szCs w:val="24"/>
        </w:rPr>
        <w:t>r</w:t>
      </w:r>
      <w:r w:rsidR="006B0298" w:rsidRPr="000F4124">
        <w:rPr>
          <w:sz w:val="24"/>
          <w:szCs w:val="24"/>
        </w:rPr>
        <w:t xml:space="preserve"> </w:t>
      </w:r>
      <w:r w:rsidR="006C50CB">
        <w:rPr>
          <w:sz w:val="24"/>
          <w:szCs w:val="24"/>
        </w:rPr>
        <w:t>børnene</w:t>
      </w:r>
      <w:r w:rsidR="006B0298" w:rsidRPr="000F4124">
        <w:rPr>
          <w:sz w:val="24"/>
          <w:szCs w:val="24"/>
        </w:rPr>
        <w:t xml:space="preserve"> noget nyt.</w:t>
      </w:r>
    </w:p>
    <w:p w14:paraId="54A54C27" w14:textId="71E6279E" w:rsidR="002140FA" w:rsidRPr="000F4124" w:rsidRDefault="002140FA" w:rsidP="000F4124">
      <w:pPr>
        <w:pStyle w:val="Overskrift2"/>
      </w:pPr>
      <w:bookmarkStart w:id="5" w:name="_Toc106787889"/>
      <w:r w:rsidRPr="000F4124">
        <w:t>Dannelse og børneperspektiv:</w:t>
      </w:r>
      <w:bookmarkEnd w:id="5"/>
    </w:p>
    <w:p w14:paraId="646768C1" w14:textId="336AE0C5" w:rsidR="00FD23B8" w:rsidRPr="000F4124" w:rsidRDefault="00FD23B8" w:rsidP="000F4124">
      <w:pPr>
        <w:spacing w:line="240" w:lineRule="auto"/>
        <w:rPr>
          <w:sz w:val="24"/>
          <w:szCs w:val="24"/>
        </w:rPr>
      </w:pPr>
      <w:r w:rsidRPr="000F4124">
        <w:rPr>
          <w:sz w:val="24"/>
          <w:szCs w:val="24"/>
        </w:rPr>
        <w:t>I Sundby Asyl ser vi dannelse</w:t>
      </w:r>
      <w:r w:rsidR="005B15E4" w:rsidRPr="000F4124">
        <w:rPr>
          <w:sz w:val="24"/>
          <w:szCs w:val="24"/>
        </w:rPr>
        <w:t>,</w:t>
      </w:r>
      <w:r w:rsidRPr="000F4124">
        <w:rPr>
          <w:sz w:val="24"/>
          <w:szCs w:val="24"/>
        </w:rPr>
        <w:t xml:space="preserve"> som den måde</w:t>
      </w:r>
      <w:r w:rsidR="006C50CB">
        <w:rPr>
          <w:sz w:val="24"/>
          <w:szCs w:val="24"/>
        </w:rPr>
        <w:t xml:space="preserve"> hvorpå</w:t>
      </w:r>
      <w:r w:rsidR="0070595A">
        <w:rPr>
          <w:sz w:val="24"/>
          <w:szCs w:val="24"/>
        </w:rPr>
        <w:t>,</w:t>
      </w:r>
      <w:r w:rsidRPr="000F4124">
        <w:rPr>
          <w:sz w:val="24"/>
          <w:szCs w:val="24"/>
        </w:rPr>
        <w:t xml:space="preserve"> børnene i takt med deres udvikling forholder sig til sig selv, andre og</w:t>
      </w:r>
      <w:r w:rsidR="006C50CB">
        <w:rPr>
          <w:sz w:val="24"/>
          <w:szCs w:val="24"/>
        </w:rPr>
        <w:t xml:space="preserve"> deres</w:t>
      </w:r>
      <w:r w:rsidRPr="000F4124">
        <w:rPr>
          <w:sz w:val="24"/>
          <w:szCs w:val="24"/>
        </w:rPr>
        <w:t xml:space="preserve"> omverden på. Dannelse er en livslang proces</w:t>
      </w:r>
      <w:r w:rsidR="0070595A">
        <w:rPr>
          <w:sz w:val="24"/>
          <w:szCs w:val="24"/>
        </w:rPr>
        <w:t>,</w:t>
      </w:r>
      <w:r w:rsidRPr="000F4124">
        <w:rPr>
          <w:sz w:val="24"/>
          <w:szCs w:val="24"/>
        </w:rPr>
        <w:t xml:space="preserve"> der vedrører holdninger, værdier, indstillinger, tankegange mm. Det handler om at deltage og være værdifuld i et fællesskab og samtidig lære</w:t>
      </w:r>
      <w:r w:rsidR="0070595A">
        <w:rPr>
          <w:sz w:val="24"/>
          <w:szCs w:val="24"/>
        </w:rPr>
        <w:t>,</w:t>
      </w:r>
      <w:r w:rsidRPr="000F4124">
        <w:rPr>
          <w:sz w:val="24"/>
          <w:szCs w:val="24"/>
        </w:rPr>
        <w:t xml:space="preserve"> at andre er værdifulde</w:t>
      </w:r>
      <w:r w:rsidR="006B0298" w:rsidRPr="000F4124">
        <w:rPr>
          <w:sz w:val="24"/>
          <w:szCs w:val="24"/>
        </w:rPr>
        <w:t>.</w:t>
      </w:r>
    </w:p>
    <w:p w14:paraId="6E2AA63A" w14:textId="36E7314F" w:rsidR="00FD23B8" w:rsidRPr="000F4124" w:rsidRDefault="00FD23B8" w:rsidP="000F4124">
      <w:pPr>
        <w:spacing w:line="240" w:lineRule="auto"/>
        <w:rPr>
          <w:sz w:val="24"/>
          <w:szCs w:val="24"/>
        </w:rPr>
      </w:pPr>
      <w:r w:rsidRPr="000F4124">
        <w:rPr>
          <w:sz w:val="24"/>
          <w:szCs w:val="24"/>
        </w:rPr>
        <w:t>Vi anerkender børnenes perspektiver og handlinge</w:t>
      </w:r>
      <w:r w:rsidR="0070595A">
        <w:rPr>
          <w:sz w:val="24"/>
          <w:szCs w:val="24"/>
        </w:rPr>
        <w:t>r</w:t>
      </w:r>
      <w:r w:rsidR="00567B8F">
        <w:rPr>
          <w:sz w:val="24"/>
          <w:szCs w:val="24"/>
        </w:rPr>
        <w:t>,</w:t>
      </w:r>
      <w:r w:rsidRPr="000F4124">
        <w:rPr>
          <w:sz w:val="24"/>
          <w:szCs w:val="24"/>
        </w:rPr>
        <w:t xml:space="preserve"> som en del af barnets almene dannelsesproces.</w:t>
      </w:r>
      <w:r w:rsidR="001B132F" w:rsidRPr="000F4124">
        <w:rPr>
          <w:sz w:val="24"/>
          <w:szCs w:val="24"/>
        </w:rPr>
        <w:t xml:space="preserve"> </w:t>
      </w:r>
      <w:r w:rsidR="0070595A">
        <w:rPr>
          <w:sz w:val="24"/>
          <w:szCs w:val="24"/>
        </w:rPr>
        <w:t>Det</w:t>
      </w:r>
      <w:r w:rsidR="001B132F" w:rsidRPr="000F4124">
        <w:rPr>
          <w:sz w:val="24"/>
          <w:szCs w:val="24"/>
        </w:rPr>
        <w:t xml:space="preserve"> betyder</w:t>
      </w:r>
      <w:r w:rsidR="00567B8F">
        <w:rPr>
          <w:sz w:val="24"/>
          <w:szCs w:val="24"/>
        </w:rPr>
        <w:t>,</w:t>
      </w:r>
      <w:r w:rsidR="001B132F" w:rsidRPr="000F4124">
        <w:rPr>
          <w:sz w:val="24"/>
          <w:szCs w:val="24"/>
        </w:rPr>
        <w:t xml:space="preserve"> at personalet er nysgerrige på børnenes intentioner</w:t>
      </w:r>
      <w:r w:rsidR="00567B8F">
        <w:rPr>
          <w:sz w:val="24"/>
          <w:szCs w:val="24"/>
        </w:rPr>
        <w:t>,</w:t>
      </w:r>
      <w:r w:rsidR="001B132F" w:rsidRPr="000F4124">
        <w:rPr>
          <w:sz w:val="24"/>
          <w:szCs w:val="24"/>
        </w:rPr>
        <w:t xml:space="preserve"> og ikke udelukkende på deres handlinger. </w:t>
      </w:r>
    </w:p>
    <w:p w14:paraId="7537F168" w14:textId="0A8866E3" w:rsidR="00FD23B8" w:rsidRPr="000F4124" w:rsidRDefault="00FD23B8" w:rsidP="000F4124">
      <w:pPr>
        <w:spacing w:line="240" w:lineRule="auto"/>
        <w:rPr>
          <w:sz w:val="24"/>
          <w:szCs w:val="24"/>
        </w:rPr>
      </w:pPr>
      <w:r w:rsidRPr="000F4124">
        <w:rPr>
          <w:sz w:val="24"/>
          <w:szCs w:val="24"/>
        </w:rPr>
        <w:t xml:space="preserve">Vi </w:t>
      </w:r>
      <w:r w:rsidR="00420B69">
        <w:rPr>
          <w:sz w:val="24"/>
          <w:szCs w:val="24"/>
        </w:rPr>
        <w:t>skaber</w:t>
      </w:r>
      <w:r w:rsidRPr="000F4124">
        <w:rPr>
          <w:sz w:val="24"/>
          <w:szCs w:val="24"/>
        </w:rPr>
        <w:t xml:space="preserve"> plads til at børnene kan udtrykke sig</w:t>
      </w:r>
      <w:r w:rsidR="0070595A">
        <w:rPr>
          <w:sz w:val="24"/>
          <w:szCs w:val="24"/>
        </w:rPr>
        <w:t>,</w:t>
      </w:r>
      <w:r w:rsidRPr="000F4124">
        <w:rPr>
          <w:sz w:val="24"/>
          <w:szCs w:val="24"/>
        </w:rPr>
        <w:t xml:space="preserve"> og</w:t>
      </w:r>
      <w:r w:rsidR="005B15E4" w:rsidRPr="000F4124">
        <w:rPr>
          <w:sz w:val="24"/>
          <w:szCs w:val="24"/>
        </w:rPr>
        <w:t xml:space="preserve"> at de</w:t>
      </w:r>
      <w:r w:rsidRPr="000F4124">
        <w:rPr>
          <w:sz w:val="24"/>
          <w:szCs w:val="24"/>
        </w:rPr>
        <w:t xml:space="preserve"> føler sig set</w:t>
      </w:r>
      <w:r w:rsidR="005B15E4" w:rsidRPr="000F4124">
        <w:rPr>
          <w:sz w:val="24"/>
          <w:szCs w:val="24"/>
        </w:rPr>
        <w:t xml:space="preserve"> og</w:t>
      </w:r>
      <w:r w:rsidRPr="000F4124">
        <w:rPr>
          <w:sz w:val="24"/>
          <w:szCs w:val="24"/>
        </w:rPr>
        <w:t xml:space="preserve"> hørt</w:t>
      </w:r>
      <w:r w:rsidR="005B15E4" w:rsidRPr="000F4124">
        <w:rPr>
          <w:sz w:val="24"/>
          <w:szCs w:val="24"/>
        </w:rPr>
        <w:t>.</w:t>
      </w:r>
      <w:r w:rsidRPr="000F4124">
        <w:rPr>
          <w:sz w:val="24"/>
          <w:szCs w:val="24"/>
        </w:rPr>
        <w:t xml:space="preserve"> Vi støtter børnene i at mangfoldighed er en styrke og arbejder ud fra en forståelse af børnenes individuelle behov, udfordringer</w:t>
      </w:r>
      <w:r w:rsidR="005B15E4" w:rsidRPr="000F4124">
        <w:rPr>
          <w:sz w:val="24"/>
          <w:szCs w:val="24"/>
        </w:rPr>
        <w:t xml:space="preserve">, </w:t>
      </w:r>
      <w:r w:rsidRPr="000F4124">
        <w:rPr>
          <w:sz w:val="24"/>
          <w:szCs w:val="24"/>
        </w:rPr>
        <w:t xml:space="preserve">kompetencer </w:t>
      </w:r>
      <w:r w:rsidR="005B15E4" w:rsidRPr="000F4124">
        <w:rPr>
          <w:sz w:val="24"/>
          <w:szCs w:val="24"/>
        </w:rPr>
        <w:t>og</w:t>
      </w:r>
      <w:r w:rsidRPr="000F4124">
        <w:rPr>
          <w:sz w:val="24"/>
          <w:szCs w:val="24"/>
        </w:rPr>
        <w:t xml:space="preserve"> livssituation.</w:t>
      </w:r>
      <w:r w:rsidR="005223D6">
        <w:rPr>
          <w:sz w:val="24"/>
          <w:szCs w:val="24"/>
        </w:rPr>
        <w:t xml:space="preserve"> F.eks. særlige tiltag og aftaler med de enkelte børn.</w:t>
      </w:r>
      <w:r w:rsidR="00636AB6">
        <w:rPr>
          <w:sz w:val="24"/>
          <w:szCs w:val="24"/>
        </w:rPr>
        <w:t xml:space="preserve"> Det kan være de små ting i dagligdagen som behov for at få lov til at hvile sig, behov for at en voksen hjælper med at sige farvel til mor og far om morgenen</w:t>
      </w:r>
      <w:r w:rsidR="00E158B8">
        <w:rPr>
          <w:sz w:val="24"/>
          <w:szCs w:val="24"/>
        </w:rPr>
        <w:t>, eller</w:t>
      </w:r>
      <w:r w:rsidR="006C50CB">
        <w:rPr>
          <w:sz w:val="24"/>
          <w:szCs w:val="24"/>
        </w:rPr>
        <w:t xml:space="preserve"> at</w:t>
      </w:r>
      <w:r w:rsidR="00E158B8">
        <w:rPr>
          <w:sz w:val="24"/>
          <w:szCs w:val="24"/>
        </w:rPr>
        <w:t xml:space="preserve"> have </w:t>
      </w:r>
      <w:r w:rsidR="00636AB6">
        <w:rPr>
          <w:sz w:val="24"/>
          <w:szCs w:val="24"/>
        </w:rPr>
        <w:t>indflydelse på hvilken voksen</w:t>
      </w:r>
      <w:r w:rsidR="00E158B8">
        <w:rPr>
          <w:sz w:val="24"/>
          <w:szCs w:val="24"/>
        </w:rPr>
        <w:t>,</w:t>
      </w:r>
      <w:r w:rsidR="00636AB6">
        <w:rPr>
          <w:sz w:val="24"/>
          <w:szCs w:val="24"/>
        </w:rPr>
        <w:t xml:space="preserve"> der skal hjælpe én efter middagsluren</w:t>
      </w:r>
      <w:r w:rsidR="00E158B8">
        <w:rPr>
          <w:sz w:val="24"/>
          <w:szCs w:val="24"/>
        </w:rPr>
        <w:t>, eller medindflydelse på de aktiviteter der laves i børnegruppen</w:t>
      </w:r>
      <w:r w:rsidR="00636AB6">
        <w:rPr>
          <w:sz w:val="24"/>
          <w:szCs w:val="24"/>
        </w:rPr>
        <w:t xml:space="preserve"> mm.</w:t>
      </w:r>
    </w:p>
    <w:p w14:paraId="7E352A2C" w14:textId="61CD8B2C" w:rsidR="00FD23B8" w:rsidRDefault="006666F8" w:rsidP="000F4124">
      <w:pPr>
        <w:spacing w:line="240" w:lineRule="auto"/>
        <w:rPr>
          <w:sz w:val="24"/>
          <w:szCs w:val="24"/>
        </w:rPr>
      </w:pPr>
      <w:r w:rsidRPr="000F4124">
        <w:rPr>
          <w:sz w:val="24"/>
          <w:szCs w:val="24"/>
        </w:rPr>
        <w:t>Vi er opmærksomme på</w:t>
      </w:r>
      <w:r w:rsidR="0070595A">
        <w:rPr>
          <w:sz w:val="24"/>
          <w:szCs w:val="24"/>
        </w:rPr>
        <w:t>,</w:t>
      </w:r>
      <w:r w:rsidRPr="000F4124">
        <w:rPr>
          <w:sz w:val="24"/>
          <w:szCs w:val="24"/>
        </w:rPr>
        <w:t xml:space="preserve"> at børnene bruger forskellige sprog ud fra deres individuelle kompetencer</w:t>
      </w:r>
      <w:r w:rsidR="00B2749E">
        <w:rPr>
          <w:sz w:val="24"/>
          <w:szCs w:val="24"/>
        </w:rPr>
        <w:t xml:space="preserve"> og </w:t>
      </w:r>
      <w:r w:rsidRPr="000F4124">
        <w:rPr>
          <w:sz w:val="24"/>
          <w:szCs w:val="24"/>
        </w:rPr>
        <w:t>alder. Det være sig talesprog, gestik og kropssprog. Det er tydeligt i et hus som vores</w:t>
      </w:r>
      <w:r w:rsidR="00567B8F">
        <w:rPr>
          <w:sz w:val="24"/>
          <w:szCs w:val="24"/>
        </w:rPr>
        <w:t>,</w:t>
      </w:r>
      <w:r w:rsidRPr="000F4124">
        <w:rPr>
          <w:sz w:val="24"/>
          <w:szCs w:val="24"/>
        </w:rPr>
        <w:t xml:space="preserve"> hvor vi har de helt små vuggestuebørn, og de børn som er på vej videre til skole</w:t>
      </w:r>
      <w:r w:rsidR="00567B8F">
        <w:rPr>
          <w:sz w:val="24"/>
          <w:szCs w:val="24"/>
        </w:rPr>
        <w:t>,</w:t>
      </w:r>
      <w:r w:rsidR="006B0298" w:rsidRPr="000F4124">
        <w:rPr>
          <w:sz w:val="24"/>
          <w:szCs w:val="24"/>
        </w:rPr>
        <w:t xml:space="preserve"> at der er en forskellighed i udtryksformer og sproglige kompetencer. </w:t>
      </w:r>
      <w:r w:rsidR="00E158B8">
        <w:rPr>
          <w:sz w:val="24"/>
          <w:szCs w:val="24"/>
        </w:rPr>
        <w:t>Hos de mindste vuggestuebørn er de voksnes opmærksomhed rette mod deres fysiske og nonverbale sprog. I takt med</w:t>
      </w:r>
      <w:r w:rsidR="006C50CB">
        <w:rPr>
          <w:sz w:val="24"/>
          <w:szCs w:val="24"/>
        </w:rPr>
        <w:t xml:space="preserve"> </w:t>
      </w:r>
      <w:r w:rsidR="00E158B8">
        <w:rPr>
          <w:sz w:val="24"/>
          <w:szCs w:val="24"/>
        </w:rPr>
        <w:t>alderen kobles talesproget på</w:t>
      </w:r>
      <w:r w:rsidR="006C50CB">
        <w:rPr>
          <w:sz w:val="24"/>
          <w:szCs w:val="24"/>
        </w:rPr>
        <w:t>,</w:t>
      </w:r>
      <w:r w:rsidR="00E158B8">
        <w:rPr>
          <w:sz w:val="24"/>
          <w:szCs w:val="24"/>
        </w:rPr>
        <w:t xml:space="preserve"> hvor børnene mere direkte </w:t>
      </w:r>
      <w:r w:rsidR="00ED52AE">
        <w:rPr>
          <w:sz w:val="24"/>
          <w:szCs w:val="24"/>
        </w:rPr>
        <w:t xml:space="preserve">og verbalt </w:t>
      </w:r>
      <w:r w:rsidR="00E158B8">
        <w:rPr>
          <w:sz w:val="24"/>
          <w:szCs w:val="24"/>
        </w:rPr>
        <w:t xml:space="preserve">kan udtrykke sig. </w:t>
      </w:r>
    </w:p>
    <w:p w14:paraId="39EBE327" w14:textId="28F8F840" w:rsidR="00255ED4" w:rsidRDefault="00255ED4" w:rsidP="000F4124">
      <w:pPr>
        <w:spacing w:line="240" w:lineRule="auto"/>
        <w:rPr>
          <w:sz w:val="24"/>
          <w:szCs w:val="24"/>
        </w:rPr>
      </w:pPr>
      <w:r>
        <w:rPr>
          <w:sz w:val="24"/>
          <w:szCs w:val="24"/>
        </w:rPr>
        <w:t>Igennem 2021 har vi haft særligt fokus på arbejdet med børneperspektiver. Via dette arbejde har vi</w:t>
      </w:r>
      <w:r w:rsidR="00ED52AE">
        <w:rPr>
          <w:sz w:val="24"/>
          <w:szCs w:val="24"/>
        </w:rPr>
        <w:t xml:space="preserve"> som personalegruppe</w:t>
      </w:r>
      <w:r>
        <w:rPr>
          <w:sz w:val="24"/>
          <w:szCs w:val="24"/>
        </w:rPr>
        <w:t xml:space="preserve"> gennemgået en proces</w:t>
      </w:r>
      <w:r w:rsidR="00ED52AE">
        <w:rPr>
          <w:sz w:val="24"/>
          <w:szCs w:val="24"/>
        </w:rPr>
        <w:t>,</w:t>
      </w:r>
      <w:r>
        <w:rPr>
          <w:sz w:val="24"/>
          <w:szCs w:val="24"/>
        </w:rPr>
        <w:t xml:space="preserve"> som har kvalificeret vores pædagogiske arbejde gennem ny viden og fælles refleksion. </w:t>
      </w:r>
    </w:p>
    <w:p w14:paraId="3C2BAFA7" w14:textId="67EDDB8B" w:rsidR="00255ED4" w:rsidRPr="00FF382B" w:rsidRDefault="00255ED4" w:rsidP="00FF382B">
      <w:pPr>
        <w:rPr>
          <w:rFonts w:cstheme="minorHAnsi"/>
        </w:rPr>
      </w:pPr>
      <w:proofErr w:type="gramStart"/>
      <w:r>
        <w:rPr>
          <w:sz w:val="24"/>
          <w:szCs w:val="24"/>
        </w:rPr>
        <w:t>Vore</w:t>
      </w:r>
      <w:proofErr w:type="gramEnd"/>
      <w:r>
        <w:rPr>
          <w:sz w:val="24"/>
          <w:szCs w:val="24"/>
        </w:rPr>
        <w:t xml:space="preserve"> fælles teoretiske</w:t>
      </w:r>
      <w:r w:rsidR="00ED52AE">
        <w:rPr>
          <w:sz w:val="24"/>
          <w:szCs w:val="24"/>
        </w:rPr>
        <w:t xml:space="preserve"> baggrund </w:t>
      </w:r>
      <w:proofErr w:type="spellStart"/>
      <w:r w:rsidR="00ED52AE">
        <w:rPr>
          <w:sz w:val="24"/>
          <w:szCs w:val="24"/>
        </w:rPr>
        <w:t>ifb</w:t>
      </w:r>
      <w:proofErr w:type="spellEnd"/>
      <w:r w:rsidR="00ED52AE">
        <w:rPr>
          <w:sz w:val="24"/>
          <w:szCs w:val="24"/>
        </w:rPr>
        <w:t>.  arbejdet med børneperspektivet</w:t>
      </w:r>
      <w:r>
        <w:rPr>
          <w:sz w:val="24"/>
          <w:szCs w:val="24"/>
        </w:rPr>
        <w:t xml:space="preserve"> i Sundby Asyl</w:t>
      </w:r>
      <w:r w:rsidR="00ED52AE">
        <w:rPr>
          <w:sz w:val="24"/>
          <w:szCs w:val="24"/>
        </w:rPr>
        <w:t>,</w:t>
      </w:r>
      <w:r>
        <w:rPr>
          <w:sz w:val="24"/>
          <w:szCs w:val="24"/>
        </w:rPr>
        <w:t xml:space="preserve"> udspringer af Hanne Warmings </w:t>
      </w:r>
      <w:r w:rsidR="00472E6C">
        <w:rPr>
          <w:sz w:val="24"/>
          <w:szCs w:val="24"/>
        </w:rPr>
        <w:t>(</w:t>
      </w:r>
      <w:r w:rsidR="00FF382B">
        <w:rPr>
          <w:sz w:val="24"/>
          <w:szCs w:val="24"/>
        </w:rPr>
        <w:t>sociolog og professor ved Roskilde Universitet</w:t>
      </w:r>
      <w:r w:rsidR="00472E6C">
        <w:rPr>
          <w:sz w:val="24"/>
          <w:szCs w:val="24"/>
        </w:rPr>
        <w:t>)</w:t>
      </w:r>
      <w:r w:rsidR="00FF382B">
        <w:rPr>
          <w:sz w:val="24"/>
          <w:szCs w:val="24"/>
        </w:rPr>
        <w:t>, t</w:t>
      </w:r>
      <w:r>
        <w:rPr>
          <w:sz w:val="24"/>
          <w:szCs w:val="24"/>
        </w:rPr>
        <w:t>re perspektiver som er følgende</w:t>
      </w:r>
      <w:r w:rsidR="00472E6C">
        <w:rPr>
          <w:sz w:val="24"/>
          <w:szCs w:val="24"/>
        </w:rPr>
        <w:t>:</w:t>
      </w:r>
    </w:p>
    <w:p w14:paraId="09E1E6F2" w14:textId="77777777" w:rsidR="00255ED4" w:rsidRPr="004D1D5C" w:rsidRDefault="00255ED4" w:rsidP="00255ED4">
      <w:pPr>
        <w:pStyle w:val="Listeafsnit"/>
        <w:numPr>
          <w:ilvl w:val="0"/>
          <w:numId w:val="20"/>
        </w:numPr>
        <w:rPr>
          <w:sz w:val="24"/>
          <w:szCs w:val="24"/>
        </w:rPr>
      </w:pPr>
      <w:r w:rsidRPr="004D1D5C">
        <w:rPr>
          <w:sz w:val="24"/>
          <w:szCs w:val="24"/>
        </w:rPr>
        <w:t>Et udefra-perspektiv på børn</w:t>
      </w:r>
    </w:p>
    <w:p w14:paraId="3A658923" w14:textId="77777777" w:rsidR="00255ED4" w:rsidRPr="004D1D5C" w:rsidRDefault="00255ED4" w:rsidP="00255ED4">
      <w:pPr>
        <w:pStyle w:val="Listeafsnit"/>
        <w:numPr>
          <w:ilvl w:val="0"/>
          <w:numId w:val="20"/>
        </w:numPr>
        <w:rPr>
          <w:sz w:val="24"/>
          <w:szCs w:val="24"/>
        </w:rPr>
      </w:pPr>
      <w:bookmarkStart w:id="6" w:name="_Hlk69984173"/>
      <w:r w:rsidRPr="004D1D5C">
        <w:rPr>
          <w:sz w:val="24"/>
          <w:szCs w:val="24"/>
        </w:rPr>
        <w:t>Et tilnærmet eller tilstræbt indefra-perspektiv</w:t>
      </w:r>
    </w:p>
    <w:bookmarkEnd w:id="6"/>
    <w:p w14:paraId="644AD888" w14:textId="77777777" w:rsidR="00255ED4" w:rsidRPr="004D1D5C" w:rsidRDefault="00255ED4" w:rsidP="00255ED4">
      <w:pPr>
        <w:pStyle w:val="Listeafsnit"/>
        <w:numPr>
          <w:ilvl w:val="0"/>
          <w:numId w:val="20"/>
        </w:numPr>
        <w:rPr>
          <w:sz w:val="24"/>
          <w:szCs w:val="24"/>
        </w:rPr>
      </w:pPr>
      <w:r w:rsidRPr="004D1D5C">
        <w:rPr>
          <w:sz w:val="24"/>
          <w:szCs w:val="24"/>
        </w:rPr>
        <w:t>Barnets eget perspektiv</w:t>
      </w:r>
    </w:p>
    <w:p w14:paraId="2EA8B30A" w14:textId="0C5E28E2" w:rsidR="00203112" w:rsidRDefault="00203112" w:rsidP="000F4124">
      <w:pPr>
        <w:spacing w:line="240" w:lineRule="auto"/>
        <w:rPr>
          <w:sz w:val="24"/>
          <w:szCs w:val="24"/>
        </w:rPr>
      </w:pPr>
      <w:r>
        <w:rPr>
          <w:sz w:val="24"/>
          <w:szCs w:val="24"/>
        </w:rPr>
        <w:t xml:space="preserve">Ved et </w:t>
      </w:r>
      <w:r w:rsidR="00255ED4">
        <w:rPr>
          <w:sz w:val="24"/>
          <w:szCs w:val="24"/>
        </w:rPr>
        <w:t>udefra-børneperspektiv definere</w:t>
      </w:r>
      <w:r>
        <w:rPr>
          <w:sz w:val="24"/>
          <w:szCs w:val="24"/>
        </w:rPr>
        <w:t>r</w:t>
      </w:r>
      <w:r w:rsidR="00255ED4">
        <w:rPr>
          <w:sz w:val="24"/>
          <w:szCs w:val="24"/>
        </w:rPr>
        <w:t xml:space="preserve"> </w:t>
      </w:r>
      <w:r w:rsidR="00ED52AE">
        <w:rPr>
          <w:sz w:val="24"/>
          <w:szCs w:val="24"/>
        </w:rPr>
        <w:t>det pædagogiske personale</w:t>
      </w:r>
      <w:r>
        <w:rPr>
          <w:sz w:val="24"/>
          <w:szCs w:val="24"/>
        </w:rPr>
        <w:t xml:space="preserve"> ud fra </w:t>
      </w:r>
      <w:r w:rsidR="00472E6C">
        <w:rPr>
          <w:sz w:val="24"/>
          <w:szCs w:val="24"/>
        </w:rPr>
        <w:t>de</w:t>
      </w:r>
      <w:r>
        <w:rPr>
          <w:sz w:val="24"/>
          <w:szCs w:val="24"/>
        </w:rPr>
        <w:t>res faglige viden</w:t>
      </w:r>
      <w:r w:rsidR="00ED52AE">
        <w:rPr>
          <w:sz w:val="24"/>
          <w:szCs w:val="24"/>
        </w:rPr>
        <w:t>,</w:t>
      </w:r>
      <w:r>
        <w:rPr>
          <w:sz w:val="24"/>
          <w:szCs w:val="24"/>
        </w:rPr>
        <w:t xml:space="preserve"> hvad der er bedst for det enkelte barn og/eller børnegruppen. Et eksempel er når det pædagogiske personale definerer aktiviteter i mindre grupper, for at støtte børnene i noget specifikt, som f.eks. sprog, sociale relationer mm. Der hvor vi kan se at der er brug for et særligt fokus. </w:t>
      </w:r>
    </w:p>
    <w:p w14:paraId="2A88B978" w14:textId="44B03837" w:rsidR="00C47889" w:rsidRPr="00ED52AE" w:rsidRDefault="00C47889" w:rsidP="00C47889">
      <w:pPr>
        <w:rPr>
          <w:sz w:val="24"/>
          <w:szCs w:val="24"/>
        </w:rPr>
      </w:pPr>
      <w:r w:rsidRPr="00ED52AE">
        <w:rPr>
          <w:sz w:val="24"/>
          <w:szCs w:val="24"/>
        </w:rPr>
        <w:t>Ved et tilnærmet eller tilstræbt indefra-perspektiv prøver det pædagogiske personale at sætte sig ind i barnets perspektiv. De gør sig umage for at se og høre og sanse hvad det er barnet kommunikere til os. Det gælder både ved at inddrage det verbale og det nonverbale som kropssprog og mimik. Et eksempel er at når vi har bevægelsesdag</w:t>
      </w:r>
      <w:r w:rsidR="00ED52AE" w:rsidRPr="00ED52AE">
        <w:rPr>
          <w:sz w:val="24"/>
          <w:szCs w:val="24"/>
        </w:rPr>
        <w:t>,</w:t>
      </w:r>
      <w:r w:rsidRPr="00ED52AE">
        <w:rPr>
          <w:sz w:val="24"/>
          <w:szCs w:val="24"/>
        </w:rPr>
        <w:t xml:space="preserve"> </w:t>
      </w:r>
      <w:r w:rsidR="00CF0E84" w:rsidRPr="00ED52AE">
        <w:rPr>
          <w:sz w:val="24"/>
          <w:szCs w:val="24"/>
        </w:rPr>
        <w:t>har vi</w:t>
      </w:r>
      <w:r w:rsidR="00ED52AE" w:rsidRPr="00ED52AE">
        <w:rPr>
          <w:sz w:val="24"/>
          <w:szCs w:val="24"/>
        </w:rPr>
        <w:t xml:space="preserve"> en</w:t>
      </w:r>
      <w:r w:rsidR="00CF0E84" w:rsidRPr="00ED52AE">
        <w:rPr>
          <w:sz w:val="24"/>
          <w:szCs w:val="24"/>
        </w:rPr>
        <w:t xml:space="preserve"> </w:t>
      </w:r>
      <w:r w:rsidR="00ED52AE" w:rsidRPr="00ED52AE">
        <w:rPr>
          <w:sz w:val="24"/>
          <w:szCs w:val="24"/>
        </w:rPr>
        <w:t xml:space="preserve">forudgående </w:t>
      </w:r>
      <w:r w:rsidR="00CF0E84" w:rsidRPr="00ED52AE">
        <w:rPr>
          <w:sz w:val="24"/>
          <w:szCs w:val="24"/>
        </w:rPr>
        <w:t xml:space="preserve">dialog med børnene </w:t>
      </w:r>
      <w:r w:rsidR="00ED52AE" w:rsidRPr="00ED52AE">
        <w:rPr>
          <w:sz w:val="24"/>
          <w:szCs w:val="24"/>
        </w:rPr>
        <w:t>hvor</w:t>
      </w:r>
      <w:r w:rsidR="00CF0E84" w:rsidRPr="00ED52AE">
        <w:rPr>
          <w:sz w:val="24"/>
          <w:szCs w:val="24"/>
        </w:rPr>
        <w:t xml:space="preserve"> deres input</w:t>
      </w:r>
      <w:r w:rsidR="00ED52AE" w:rsidRPr="00ED52AE">
        <w:rPr>
          <w:sz w:val="24"/>
          <w:szCs w:val="24"/>
        </w:rPr>
        <w:t xml:space="preserve"> efterfølgende</w:t>
      </w:r>
      <w:r w:rsidR="00CF0E84" w:rsidRPr="00ED52AE">
        <w:rPr>
          <w:sz w:val="24"/>
          <w:szCs w:val="24"/>
        </w:rPr>
        <w:t xml:space="preserve"> </w:t>
      </w:r>
      <w:r w:rsidRPr="00ED52AE">
        <w:rPr>
          <w:sz w:val="24"/>
          <w:szCs w:val="24"/>
        </w:rPr>
        <w:t xml:space="preserve">inddrages </w:t>
      </w:r>
      <w:r w:rsidR="00CF0E84" w:rsidRPr="00ED52AE">
        <w:rPr>
          <w:sz w:val="24"/>
          <w:szCs w:val="24"/>
        </w:rPr>
        <w:t>i aktiviteten</w:t>
      </w:r>
      <w:r w:rsidRPr="00ED52AE">
        <w:rPr>
          <w:sz w:val="24"/>
          <w:szCs w:val="24"/>
        </w:rPr>
        <w:t xml:space="preserve">. Børnene er med til at </w:t>
      </w:r>
      <w:r w:rsidR="004D1D5C">
        <w:rPr>
          <w:sz w:val="24"/>
          <w:szCs w:val="24"/>
        </w:rPr>
        <w:t xml:space="preserve">præge de pædagogiske aktiviteter samt at </w:t>
      </w:r>
      <w:r w:rsidRPr="00ED52AE">
        <w:rPr>
          <w:sz w:val="24"/>
          <w:szCs w:val="24"/>
        </w:rPr>
        <w:t xml:space="preserve">definere temaer og indhold i temaerne. </w:t>
      </w:r>
    </w:p>
    <w:p w14:paraId="62A033AA" w14:textId="07D0D37D" w:rsidR="00CF0E84" w:rsidRDefault="00CF0E84" w:rsidP="00CF0E84">
      <w:r>
        <w:t>Vi anerkender barnets eget perspektiv</w:t>
      </w:r>
      <w:r w:rsidR="00064CAB">
        <w:t>, og at vi ikke vil få 100 procent adgang til dette da det</w:t>
      </w:r>
      <w:r>
        <w:t xml:space="preserve"> forstås </w:t>
      </w:r>
      <w:r w:rsidR="00064CAB">
        <w:t xml:space="preserve">som </w:t>
      </w:r>
      <w:r>
        <w:t xml:space="preserve">barnets egne tanker, følelser, sansninger og oplevelser. </w:t>
      </w:r>
    </w:p>
    <w:p w14:paraId="76A16D95" w14:textId="77777777" w:rsidR="00472E6C" w:rsidRDefault="00472E6C" w:rsidP="00CF0E84"/>
    <w:p w14:paraId="08CFA630" w14:textId="6E55A38E" w:rsidR="002140FA" w:rsidRDefault="002140FA" w:rsidP="00030C4C">
      <w:pPr>
        <w:pStyle w:val="Overskrift2"/>
      </w:pPr>
      <w:bookmarkStart w:id="7" w:name="_Toc106787890"/>
      <w:r>
        <w:t>Leg:</w:t>
      </w:r>
      <w:bookmarkEnd w:id="7"/>
    </w:p>
    <w:p w14:paraId="02CD9A9B" w14:textId="77777777" w:rsidR="002B671B" w:rsidRDefault="00030C4C" w:rsidP="000F4124">
      <w:pPr>
        <w:spacing w:line="240" w:lineRule="auto"/>
        <w:rPr>
          <w:sz w:val="24"/>
          <w:szCs w:val="24"/>
        </w:rPr>
      </w:pPr>
      <w:r w:rsidRPr="000F4124">
        <w:rPr>
          <w:sz w:val="24"/>
          <w:szCs w:val="24"/>
        </w:rPr>
        <w:t xml:space="preserve">I Sundby Asyl har legen en værdi i sig selv. </w:t>
      </w:r>
      <w:r w:rsidR="004D1D5C">
        <w:rPr>
          <w:sz w:val="24"/>
          <w:szCs w:val="24"/>
        </w:rPr>
        <w:t>Børnene leger for legens skyld</w:t>
      </w:r>
      <w:r w:rsidR="002B671B">
        <w:rPr>
          <w:sz w:val="24"/>
          <w:szCs w:val="24"/>
        </w:rPr>
        <w:t>,</w:t>
      </w:r>
      <w:r w:rsidR="004D1D5C">
        <w:rPr>
          <w:sz w:val="24"/>
          <w:szCs w:val="24"/>
        </w:rPr>
        <w:t xml:space="preserve"> uden </w:t>
      </w:r>
      <w:r w:rsidR="002B671B">
        <w:rPr>
          <w:sz w:val="24"/>
          <w:szCs w:val="24"/>
        </w:rPr>
        <w:t xml:space="preserve">intentioner om at nå et bestemt mål. </w:t>
      </w:r>
    </w:p>
    <w:p w14:paraId="212727C0" w14:textId="51D56697" w:rsidR="00030C4C" w:rsidRPr="000F4124" w:rsidRDefault="00030C4C" w:rsidP="000F4124">
      <w:pPr>
        <w:spacing w:line="240" w:lineRule="auto"/>
        <w:rPr>
          <w:sz w:val="24"/>
          <w:szCs w:val="24"/>
        </w:rPr>
      </w:pPr>
      <w:r w:rsidRPr="000F4124">
        <w:rPr>
          <w:sz w:val="24"/>
          <w:szCs w:val="24"/>
        </w:rPr>
        <w:t>Gennem legen styrker børnene deres innovative tænkning</w:t>
      </w:r>
      <w:r w:rsidR="00085E7E" w:rsidRPr="000F4124">
        <w:rPr>
          <w:sz w:val="24"/>
          <w:szCs w:val="24"/>
        </w:rPr>
        <w:t xml:space="preserve">. Legen indeholder </w:t>
      </w:r>
      <w:r w:rsidR="005223D6">
        <w:rPr>
          <w:sz w:val="24"/>
          <w:szCs w:val="24"/>
        </w:rPr>
        <w:t xml:space="preserve">erfaringer og </w:t>
      </w:r>
      <w:r w:rsidR="00085E7E" w:rsidRPr="000F4124">
        <w:rPr>
          <w:sz w:val="24"/>
          <w:szCs w:val="24"/>
        </w:rPr>
        <w:t xml:space="preserve">fantasi som drivkraft, hvad enten den foregår med eller uden voksne, i grupper eller alene. </w:t>
      </w:r>
    </w:p>
    <w:p w14:paraId="762CBFF2" w14:textId="37696375" w:rsidR="00085E7E" w:rsidRPr="000F4124" w:rsidRDefault="00085E7E" w:rsidP="000F4124">
      <w:pPr>
        <w:spacing w:line="240" w:lineRule="auto"/>
        <w:rPr>
          <w:sz w:val="24"/>
          <w:szCs w:val="24"/>
        </w:rPr>
      </w:pPr>
      <w:r w:rsidRPr="000F4124">
        <w:rPr>
          <w:sz w:val="24"/>
          <w:szCs w:val="24"/>
        </w:rPr>
        <w:t xml:space="preserve">Leg er et sprog </w:t>
      </w:r>
      <w:r w:rsidR="00277AB8" w:rsidRPr="000F4124">
        <w:rPr>
          <w:sz w:val="24"/>
          <w:szCs w:val="24"/>
        </w:rPr>
        <w:t>og en udtryksform</w:t>
      </w:r>
      <w:r w:rsidR="004D1D5C">
        <w:rPr>
          <w:sz w:val="24"/>
          <w:szCs w:val="24"/>
        </w:rPr>
        <w:t>,</w:t>
      </w:r>
      <w:r w:rsidR="00277AB8" w:rsidRPr="000F4124">
        <w:rPr>
          <w:sz w:val="24"/>
          <w:szCs w:val="24"/>
        </w:rPr>
        <w:t xml:space="preserve"> </w:t>
      </w:r>
      <w:r w:rsidRPr="000F4124">
        <w:rPr>
          <w:sz w:val="24"/>
          <w:szCs w:val="24"/>
        </w:rPr>
        <w:t>hvor børnene tilegner sig en fælles kultur. Den er et centralt element i børnenes liv og har en stor rolle i deres udvikling. Leg kan afspejle børnenes hverdag og oplevelser. Det er igennem legen, at barnet bearbejder sin viden og oplevelse af verden, og</w:t>
      </w:r>
      <w:r w:rsidR="00277AB8" w:rsidRPr="000F4124">
        <w:rPr>
          <w:sz w:val="24"/>
          <w:szCs w:val="24"/>
        </w:rPr>
        <w:t xml:space="preserve"> </w:t>
      </w:r>
      <w:r w:rsidR="006B0298" w:rsidRPr="000F4124">
        <w:rPr>
          <w:sz w:val="24"/>
          <w:szCs w:val="24"/>
        </w:rPr>
        <w:t xml:space="preserve">blandt andet derigennem </w:t>
      </w:r>
      <w:r w:rsidRPr="000F4124">
        <w:rPr>
          <w:sz w:val="24"/>
          <w:szCs w:val="24"/>
        </w:rPr>
        <w:t>lære</w:t>
      </w:r>
      <w:r w:rsidR="00277AB8" w:rsidRPr="000F4124">
        <w:rPr>
          <w:sz w:val="24"/>
          <w:szCs w:val="24"/>
        </w:rPr>
        <w:t>r</w:t>
      </w:r>
      <w:r w:rsidRPr="000F4124">
        <w:rPr>
          <w:sz w:val="24"/>
          <w:szCs w:val="24"/>
        </w:rPr>
        <w:t xml:space="preserve"> at håndtere konflikter</w:t>
      </w:r>
      <w:r w:rsidR="00277AB8" w:rsidRPr="000F4124">
        <w:rPr>
          <w:sz w:val="24"/>
          <w:szCs w:val="24"/>
        </w:rPr>
        <w:t>. Dette sker bl.a. ved</w:t>
      </w:r>
      <w:r w:rsidRPr="000F4124">
        <w:rPr>
          <w:sz w:val="24"/>
          <w:szCs w:val="24"/>
        </w:rPr>
        <w:t xml:space="preserve"> erfaringer og </w:t>
      </w:r>
      <w:r w:rsidR="00277AB8" w:rsidRPr="000F4124">
        <w:rPr>
          <w:sz w:val="24"/>
          <w:szCs w:val="24"/>
        </w:rPr>
        <w:t xml:space="preserve">ved at </w:t>
      </w:r>
      <w:r w:rsidRPr="000F4124">
        <w:rPr>
          <w:sz w:val="24"/>
          <w:szCs w:val="24"/>
        </w:rPr>
        <w:t>øve sig i at forhandle</w:t>
      </w:r>
      <w:r w:rsidR="00567B8F">
        <w:rPr>
          <w:sz w:val="24"/>
          <w:szCs w:val="24"/>
        </w:rPr>
        <w:t>, samt</w:t>
      </w:r>
      <w:r w:rsidR="006B0298" w:rsidRPr="000F4124">
        <w:rPr>
          <w:sz w:val="24"/>
          <w:szCs w:val="24"/>
        </w:rPr>
        <w:t xml:space="preserve"> i at indgå kompromis</w:t>
      </w:r>
      <w:r w:rsidRPr="000F4124">
        <w:rPr>
          <w:sz w:val="24"/>
          <w:szCs w:val="24"/>
        </w:rPr>
        <w:t xml:space="preserve">. Legen </w:t>
      </w:r>
      <w:r w:rsidR="00277AB8" w:rsidRPr="000F4124">
        <w:rPr>
          <w:sz w:val="24"/>
          <w:szCs w:val="24"/>
        </w:rPr>
        <w:t>giver mulighed for at øve kompetencer og skabe relationer gennem fokus</w:t>
      </w:r>
      <w:r w:rsidRPr="000F4124">
        <w:rPr>
          <w:sz w:val="24"/>
          <w:szCs w:val="24"/>
        </w:rPr>
        <w:t xml:space="preserve"> om det fælles tredje.</w:t>
      </w:r>
    </w:p>
    <w:p w14:paraId="2DCCA6E5" w14:textId="6119524C" w:rsidR="00085E7E" w:rsidRPr="000F4124" w:rsidRDefault="00121A1F" w:rsidP="000F4124">
      <w:pPr>
        <w:spacing w:line="240" w:lineRule="auto"/>
        <w:rPr>
          <w:sz w:val="24"/>
          <w:szCs w:val="24"/>
        </w:rPr>
      </w:pPr>
      <w:r w:rsidRPr="000F4124">
        <w:rPr>
          <w:sz w:val="24"/>
          <w:szCs w:val="24"/>
        </w:rPr>
        <w:t>Vi har et tæt forældresamarbejde i forhold til børnenes legerelationer og andet der relaterer sig til barnets sociale udvikling, i og ude</w:t>
      </w:r>
      <w:r w:rsidR="005223D6">
        <w:rPr>
          <w:sz w:val="24"/>
          <w:szCs w:val="24"/>
        </w:rPr>
        <w:t>n</w:t>
      </w:r>
      <w:r w:rsidRPr="000F4124">
        <w:rPr>
          <w:sz w:val="24"/>
          <w:szCs w:val="24"/>
        </w:rPr>
        <w:t xml:space="preserve"> for Sundby Asyl. </w:t>
      </w:r>
      <w:r w:rsidR="006666F8" w:rsidRPr="000F4124">
        <w:rPr>
          <w:sz w:val="24"/>
          <w:szCs w:val="24"/>
        </w:rPr>
        <w:t>Dette har vi ud fra den overbevisning om</w:t>
      </w:r>
      <w:r w:rsidR="004D1D5C">
        <w:rPr>
          <w:sz w:val="24"/>
          <w:szCs w:val="24"/>
        </w:rPr>
        <w:t>,</w:t>
      </w:r>
      <w:r w:rsidR="006666F8" w:rsidRPr="000F4124">
        <w:rPr>
          <w:sz w:val="24"/>
          <w:szCs w:val="24"/>
        </w:rPr>
        <w:t xml:space="preserve"> at relationer børnene imellem, også kan støttes via private legeaftaler.</w:t>
      </w:r>
    </w:p>
    <w:p w14:paraId="1F2B5BF6" w14:textId="77777777" w:rsidR="002140FA" w:rsidRPr="000F4124" w:rsidRDefault="002140FA" w:rsidP="000F4124">
      <w:pPr>
        <w:spacing w:line="240" w:lineRule="auto"/>
        <w:rPr>
          <w:sz w:val="24"/>
          <w:szCs w:val="24"/>
        </w:rPr>
      </w:pPr>
    </w:p>
    <w:p w14:paraId="5D73ABC1" w14:textId="3A94710F" w:rsidR="002140FA" w:rsidRDefault="002140FA" w:rsidP="00085E7E">
      <w:pPr>
        <w:pStyle w:val="Overskrift2"/>
      </w:pPr>
      <w:bookmarkStart w:id="8" w:name="_Toc106787891"/>
      <w:r>
        <w:t>Læring:</w:t>
      </w:r>
      <w:bookmarkEnd w:id="8"/>
    </w:p>
    <w:p w14:paraId="3990FE94" w14:textId="200E87EA" w:rsidR="008B12BC" w:rsidRPr="000F4124" w:rsidRDefault="008B12BC" w:rsidP="000F4124">
      <w:pPr>
        <w:spacing w:line="240" w:lineRule="auto"/>
        <w:rPr>
          <w:sz w:val="24"/>
          <w:szCs w:val="24"/>
        </w:rPr>
      </w:pPr>
      <w:r w:rsidRPr="000F4124">
        <w:rPr>
          <w:sz w:val="24"/>
          <w:szCs w:val="24"/>
        </w:rPr>
        <w:t>I Sundby Asyl ser vi læring som en individuel og livslang proces. Læring foregår i et trygt miljø og sker over tid</w:t>
      </w:r>
      <w:r w:rsidR="00567B8F">
        <w:rPr>
          <w:sz w:val="24"/>
          <w:szCs w:val="24"/>
        </w:rPr>
        <w:t>,</w:t>
      </w:r>
      <w:r w:rsidRPr="000F4124">
        <w:rPr>
          <w:sz w:val="24"/>
          <w:szCs w:val="24"/>
        </w:rPr>
        <w:t xml:space="preserve"> </w:t>
      </w:r>
      <w:r w:rsidR="00567B8F">
        <w:rPr>
          <w:sz w:val="24"/>
          <w:szCs w:val="24"/>
        </w:rPr>
        <w:t>de</w:t>
      </w:r>
      <w:r w:rsidR="009060D7">
        <w:rPr>
          <w:sz w:val="24"/>
          <w:szCs w:val="24"/>
        </w:rPr>
        <w:t>t</w:t>
      </w:r>
      <w:r w:rsidR="00567B8F">
        <w:rPr>
          <w:sz w:val="24"/>
          <w:szCs w:val="24"/>
        </w:rPr>
        <w:t xml:space="preserve"> </w:t>
      </w:r>
      <w:r w:rsidRPr="000F4124">
        <w:rPr>
          <w:sz w:val="24"/>
          <w:szCs w:val="24"/>
        </w:rPr>
        <w:t xml:space="preserve">kræver gentagelse og øvelse. Læring sker gennem samspil og i relationer med andre, samt via passende udfordringer og krav. </w:t>
      </w:r>
    </w:p>
    <w:p w14:paraId="0A834A16" w14:textId="75DC3B2D" w:rsidR="007F7CDE" w:rsidRPr="000F4124" w:rsidRDefault="008B12BC" w:rsidP="000F4124">
      <w:pPr>
        <w:spacing w:line="240" w:lineRule="auto"/>
        <w:rPr>
          <w:sz w:val="24"/>
          <w:szCs w:val="24"/>
        </w:rPr>
      </w:pPr>
      <w:r w:rsidRPr="000F4124">
        <w:rPr>
          <w:sz w:val="24"/>
          <w:szCs w:val="24"/>
        </w:rPr>
        <w:t>Læring er en aktiv og social proces</w:t>
      </w:r>
      <w:r w:rsidR="00C123FD">
        <w:rPr>
          <w:sz w:val="24"/>
          <w:szCs w:val="24"/>
        </w:rPr>
        <w:t>,</w:t>
      </w:r>
      <w:r w:rsidRPr="000F4124">
        <w:rPr>
          <w:sz w:val="24"/>
          <w:szCs w:val="24"/>
        </w:rPr>
        <w:t xml:space="preserve"> som foregår i</w:t>
      </w:r>
      <w:r w:rsidR="00223784" w:rsidRPr="000F4124">
        <w:rPr>
          <w:sz w:val="24"/>
          <w:szCs w:val="24"/>
        </w:rPr>
        <w:t>nde i</w:t>
      </w:r>
      <w:r w:rsidRPr="000F4124">
        <w:rPr>
          <w:sz w:val="24"/>
          <w:szCs w:val="24"/>
        </w:rPr>
        <w:t xml:space="preserve"> det enkelte individ.</w:t>
      </w:r>
      <w:r w:rsidR="007F7CDE" w:rsidRPr="000F4124">
        <w:rPr>
          <w:sz w:val="24"/>
          <w:szCs w:val="24"/>
        </w:rPr>
        <w:t xml:space="preserve"> Læring er det de</w:t>
      </w:r>
      <w:r w:rsidR="00223784" w:rsidRPr="000F4124">
        <w:rPr>
          <w:sz w:val="24"/>
          <w:szCs w:val="24"/>
        </w:rPr>
        <w:t>n</w:t>
      </w:r>
      <w:r w:rsidR="007F7CDE" w:rsidRPr="000F4124">
        <w:rPr>
          <w:sz w:val="24"/>
          <w:szCs w:val="24"/>
        </w:rPr>
        <w:t xml:space="preserve"> enkelte øver sig i</w:t>
      </w:r>
      <w:r w:rsidR="00223784" w:rsidRPr="000F4124">
        <w:rPr>
          <w:sz w:val="24"/>
          <w:szCs w:val="24"/>
        </w:rPr>
        <w:t>, samt oplever</w:t>
      </w:r>
      <w:r w:rsidR="007F7CDE" w:rsidRPr="000F4124">
        <w:rPr>
          <w:sz w:val="24"/>
          <w:szCs w:val="24"/>
        </w:rPr>
        <w:t xml:space="preserve"> at</w:t>
      </w:r>
      <w:r w:rsidR="00472E6C">
        <w:rPr>
          <w:sz w:val="24"/>
          <w:szCs w:val="24"/>
        </w:rPr>
        <w:t xml:space="preserve"> kunne mestre over tid.</w:t>
      </w:r>
      <w:r w:rsidR="004D1D5C">
        <w:rPr>
          <w:sz w:val="24"/>
          <w:szCs w:val="24"/>
        </w:rPr>
        <w:t xml:space="preserve"> </w:t>
      </w:r>
    </w:p>
    <w:p w14:paraId="69BDEB0E" w14:textId="3D1427A4" w:rsidR="008B12BC" w:rsidRPr="000F4124" w:rsidRDefault="008B12BC" w:rsidP="000F4124">
      <w:pPr>
        <w:spacing w:line="240" w:lineRule="auto"/>
        <w:rPr>
          <w:sz w:val="24"/>
          <w:szCs w:val="24"/>
        </w:rPr>
      </w:pPr>
      <w:r w:rsidRPr="000F4124">
        <w:rPr>
          <w:sz w:val="24"/>
          <w:szCs w:val="24"/>
        </w:rPr>
        <w:t>Barnet lære</w:t>
      </w:r>
      <w:r w:rsidR="00223784" w:rsidRPr="000F4124">
        <w:rPr>
          <w:sz w:val="24"/>
          <w:szCs w:val="24"/>
        </w:rPr>
        <w:t>r</w:t>
      </w:r>
      <w:r w:rsidRPr="000F4124">
        <w:rPr>
          <w:sz w:val="24"/>
          <w:szCs w:val="24"/>
        </w:rPr>
        <w:t xml:space="preserve"> igennem </w:t>
      </w:r>
      <w:r w:rsidR="00C123FD">
        <w:rPr>
          <w:sz w:val="24"/>
          <w:szCs w:val="24"/>
        </w:rPr>
        <w:t xml:space="preserve">voksen og børneinitierede </w:t>
      </w:r>
      <w:r w:rsidRPr="000F4124">
        <w:rPr>
          <w:sz w:val="24"/>
          <w:szCs w:val="24"/>
        </w:rPr>
        <w:t>leg</w:t>
      </w:r>
      <w:r w:rsidR="002B671B">
        <w:rPr>
          <w:sz w:val="24"/>
          <w:szCs w:val="24"/>
        </w:rPr>
        <w:t>e</w:t>
      </w:r>
      <w:r w:rsidRPr="000F4124">
        <w:rPr>
          <w:sz w:val="24"/>
          <w:szCs w:val="24"/>
        </w:rPr>
        <w:t>, planlagte og spontane</w:t>
      </w:r>
      <w:r w:rsidR="008930E2">
        <w:rPr>
          <w:sz w:val="24"/>
          <w:szCs w:val="24"/>
        </w:rPr>
        <w:t xml:space="preserve"> aktiviteter og</w:t>
      </w:r>
      <w:r w:rsidRPr="000F4124">
        <w:rPr>
          <w:sz w:val="24"/>
          <w:szCs w:val="24"/>
        </w:rPr>
        <w:t xml:space="preserve"> oplevelser, </w:t>
      </w:r>
      <w:r w:rsidR="00472E6C">
        <w:rPr>
          <w:sz w:val="24"/>
          <w:szCs w:val="24"/>
        </w:rPr>
        <w:t xml:space="preserve">daglige pædagogiske rutiner, </w:t>
      </w:r>
      <w:r w:rsidRPr="000F4124">
        <w:rPr>
          <w:sz w:val="24"/>
          <w:szCs w:val="24"/>
        </w:rPr>
        <w:t>samt ved at den voksne skaber</w:t>
      </w:r>
      <w:r w:rsidR="00223784" w:rsidRPr="000F4124">
        <w:rPr>
          <w:sz w:val="24"/>
          <w:szCs w:val="24"/>
        </w:rPr>
        <w:t xml:space="preserve"> og </w:t>
      </w:r>
      <w:r w:rsidRPr="000F4124">
        <w:rPr>
          <w:sz w:val="24"/>
          <w:szCs w:val="24"/>
        </w:rPr>
        <w:t>understøtter situationer, hvor børnenes muligheder for fordybelse, forankring og erfaring er til stede.</w:t>
      </w:r>
      <w:r w:rsidR="003660F1">
        <w:rPr>
          <w:sz w:val="24"/>
          <w:szCs w:val="24"/>
        </w:rPr>
        <w:t xml:space="preserve"> Det sker med inddragelse af børnenes perspektiver. </w:t>
      </w:r>
      <w:r w:rsidR="00F603BE" w:rsidRPr="000F4124">
        <w:rPr>
          <w:sz w:val="24"/>
          <w:szCs w:val="24"/>
        </w:rPr>
        <w:t xml:space="preserve">Det afspejles i </w:t>
      </w:r>
      <w:r w:rsidR="009060D7">
        <w:rPr>
          <w:sz w:val="24"/>
          <w:szCs w:val="24"/>
        </w:rPr>
        <w:t>pædagogiske aktiviteter</w:t>
      </w:r>
      <w:r w:rsidR="00F603BE" w:rsidRPr="000F4124">
        <w:rPr>
          <w:sz w:val="24"/>
          <w:szCs w:val="24"/>
        </w:rPr>
        <w:t xml:space="preserve"> som er varierede</w:t>
      </w:r>
      <w:r w:rsidR="00C123FD">
        <w:rPr>
          <w:sz w:val="24"/>
          <w:szCs w:val="24"/>
        </w:rPr>
        <w:t>,</w:t>
      </w:r>
      <w:r w:rsidR="00F603BE" w:rsidRPr="000F4124">
        <w:rPr>
          <w:sz w:val="24"/>
          <w:szCs w:val="24"/>
        </w:rPr>
        <w:t xml:space="preserve"> men også består af gentagelser</w:t>
      </w:r>
      <w:r w:rsidR="004D1D5C">
        <w:rPr>
          <w:sz w:val="24"/>
          <w:szCs w:val="24"/>
        </w:rPr>
        <w:t>,</w:t>
      </w:r>
      <w:r w:rsidR="00F603BE" w:rsidRPr="000F4124">
        <w:rPr>
          <w:sz w:val="24"/>
          <w:szCs w:val="24"/>
        </w:rPr>
        <w:t xml:space="preserve"> </w:t>
      </w:r>
      <w:proofErr w:type="gramStart"/>
      <w:r w:rsidR="00F603BE" w:rsidRPr="000F4124">
        <w:rPr>
          <w:sz w:val="24"/>
          <w:szCs w:val="24"/>
        </w:rPr>
        <w:t>således at</w:t>
      </w:r>
      <w:proofErr w:type="gramEnd"/>
      <w:r w:rsidR="00F603BE" w:rsidRPr="000F4124">
        <w:rPr>
          <w:sz w:val="24"/>
          <w:szCs w:val="24"/>
        </w:rPr>
        <w:t xml:space="preserve"> børnene oplever nye ting, </w:t>
      </w:r>
      <w:r w:rsidR="00C123FD">
        <w:rPr>
          <w:sz w:val="24"/>
          <w:szCs w:val="24"/>
        </w:rPr>
        <w:t>og samtidig</w:t>
      </w:r>
      <w:r w:rsidR="00F603BE" w:rsidRPr="000F4124">
        <w:rPr>
          <w:sz w:val="24"/>
          <w:szCs w:val="24"/>
        </w:rPr>
        <w:t xml:space="preserve"> får mulighed for at forankre og bruge erfaringer fra tidligere. Vores opmærksomhed på at bruge de pædagogiske daglige rutiner som læringsrum</w:t>
      </w:r>
      <w:r w:rsidR="00C123FD">
        <w:rPr>
          <w:sz w:val="24"/>
          <w:szCs w:val="24"/>
        </w:rPr>
        <w:t>,</w:t>
      </w:r>
      <w:r w:rsidR="00F603BE" w:rsidRPr="000F4124">
        <w:rPr>
          <w:sz w:val="24"/>
          <w:szCs w:val="24"/>
        </w:rPr>
        <w:t xml:space="preserve"> giver ligeledes børnene mulighed for at bruge deres erfaringer og </w:t>
      </w:r>
      <w:r w:rsidR="00C123FD">
        <w:rPr>
          <w:sz w:val="24"/>
          <w:szCs w:val="24"/>
        </w:rPr>
        <w:t>tilegne sig</w:t>
      </w:r>
      <w:r w:rsidR="00F603BE" w:rsidRPr="000F4124">
        <w:rPr>
          <w:sz w:val="24"/>
          <w:szCs w:val="24"/>
        </w:rPr>
        <w:t xml:space="preserve"> nye kompetencer. </w:t>
      </w:r>
    </w:p>
    <w:p w14:paraId="35EF79B6" w14:textId="77777777" w:rsidR="007F7CDE" w:rsidRPr="000F4124" w:rsidRDefault="007F7CDE" w:rsidP="000F4124">
      <w:pPr>
        <w:spacing w:line="240" w:lineRule="auto"/>
        <w:rPr>
          <w:sz w:val="24"/>
          <w:szCs w:val="24"/>
        </w:rPr>
      </w:pPr>
      <w:r w:rsidRPr="000F4124">
        <w:rPr>
          <w:sz w:val="24"/>
          <w:szCs w:val="24"/>
        </w:rPr>
        <w:t>Vores tilgang til læring læner sig op ad begrebet Flow</w:t>
      </w:r>
    </w:p>
    <w:p w14:paraId="3F1D1E19" w14:textId="42C9939C" w:rsidR="006C208E" w:rsidRPr="003210B0" w:rsidRDefault="007F7CDE" w:rsidP="000F4124">
      <w:pPr>
        <w:spacing w:line="240" w:lineRule="auto"/>
        <w:jc w:val="both"/>
        <w:rPr>
          <w:iCs/>
          <w:sz w:val="24"/>
          <w:szCs w:val="24"/>
        </w:rPr>
      </w:pPr>
      <w:r w:rsidRPr="000F4124">
        <w:rPr>
          <w:sz w:val="24"/>
          <w:szCs w:val="24"/>
        </w:rPr>
        <w:t>Flow er et engelsk begreb, som bruges fagligt</w:t>
      </w:r>
      <w:r w:rsidR="00223784" w:rsidRPr="000F4124">
        <w:rPr>
          <w:sz w:val="24"/>
          <w:szCs w:val="24"/>
        </w:rPr>
        <w:t>,</w:t>
      </w:r>
      <w:r w:rsidRPr="000F4124">
        <w:rPr>
          <w:sz w:val="24"/>
          <w:szCs w:val="24"/>
        </w:rPr>
        <w:t xml:space="preserve"> for at forstå børn og voksnes læreprocesser. </w:t>
      </w:r>
      <w:r w:rsidR="006C208E" w:rsidRPr="000F4124">
        <w:rPr>
          <w:sz w:val="24"/>
          <w:szCs w:val="24"/>
        </w:rPr>
        <w:t>Lektor og forsker</w:t>
      </w:r>
      <w:r w:rsidRPr="000F4124">
        <w:rPr>
          <w:sz w:val="24"/>
          <w:szCs w:val="24"/>
        </w:rPr>
        <w:t xml:space="preserve"> Hans Henrik Knoop beskriver flow</w:t>
      </w:r>
      <w:r w:rsidR="00223784" w:rsidRPr="000F4124">
        <w:rPr>
          <w:sz w:val="24"/>
          <w:szCs w:val="24"/>
        </w:rPr>
        <w:t>,</w:t>
      </w:r>
      <w:r w:rsidR="006C208E" w:rsidRPr="000F4124">
        <w:rPr>
          <w:sz w:val="24"/>
          <w:szCs w:val="24"/>
        </w:rPr>
        <w:t xml:space="preserve"> </w:t>
      </w:r>
      <w:r w:rsidR="00AC2B46">
        <w:rPr>
          <w:sz w:val="24"/>
          <w:szCs w:val="24"/>
        </w:rPr>
        <w:t>som en meget</w:t>
      </w:r>
      <w:r w:rsidRPr="000F4124">
        <w:rPr>
          <w:iCs/>
          <w:sz w:val="24"/>
          <w:szCs w:val="24"/>
        </w:rPr>
        <w:t xml:space="preserve"> nydelsesfu</w:t>
      </w:r>
      <w:r w:rsidR="00AC2B46">
        <w:rPr>
          <w:iCs/>
          <w:sz w:val="24"/>
          <w:szCs w:val="24"/>
        </w:rPr>
        <w:t xml:space="preserve">ld tilstand hvor man er selvforglemmende, og ens krop og psyke smelter sammen i en samlet oplevelse. Flow </w:t>
      </w:r>
      <w:r w:rsidRPr="000F4124">
        <w:rPr>
          <w:iCs/>
          <w:sz w:val="24"/>
          <w:szCs w:val="24"/>
        </w:rPr>
        <w:t xml:space="preserve">er en tilstand, børn typisk er i, når de leger, og det er ofte ekstremt lærerigt, fordi tilstanden forudsætter en kombination af at være optimalt udfordret og optimalt koncentreret </w:t>
      </w:r>
      <w:r w:rsidR="00AC2B46">
        <w:rPr>
          <w:iCs/>
          <w:sz w:val="24"/>
          <w:szCs w:val="24"/>
        </w:rPr>
        <w:t>(børn og unge år 2004, nr. 24)</w:t>
      </w:r>
      <w:r w:rsidR="004D1D5C">
        <w:rPr>
          <w:iCs/>
          <w:sz w:val="24"/>
          <w:szCs w:val="24"/>
        </w:rPr>
        <w:t>.</w:t>
      </w:r>
    </w:p>
    <w:p w14:paraId="1355D774" w14:textId="5F372FCA" w:rsidR="00F376CE" w:rsidRPr="000F4124" w:rsidRDefault="00F376CE" w:rsidP="000F4124">
      <w:pPr>
        <w:spacing w:line="240" w:lineRule="auto"/>
        <w:jc w:val="both"/>
        <w:rPr>
          <w:iCs/>
          <w:sz w:val="24"/>
          <w:szCs w:val="24"/>
        </w:rPr>
      </w:pPr>
    </w:p>
    <w:p w14:paraId="75E9D221" w14:textId="0ADFF164" w:rsidR="00F376CE" w:rsidRDefault="00F376CE" w:rsidP="00F376CE">
      <w:pPr>
        <w:pStyle w:val="Overskrift2"/>
        <w:tabs>
          <w:tab w:val="left" w:pos="2796"/>
        </w:tabs>
      </w:pPr>
      <w:bookmarkStart w:id="9" w:name="_Toc106787892"/>
      <w:r>
        <w:t>Børnefællesskaber:</w:t>
      </w:r>
      <w:bookmarkEnd w:id="9"/>
      <w:r>
        <w:tab/>
      </w:r>
    </w:p>
    <w:p w14:paraId="262F2C75" w14:textId="3F556AE7" w:rsidR="00F376CE" w:rsidRPr="000F4124" w:rsidRDefault="00F376CE" w:rsidP="000F4124">
      <w:pPr>
        <w:spacing w:line="240" w:lineRule="auto"/>
        <w:rPr>
          <w:sz w:val="24"/>
          <w:szCs w:val="24"/>
        </w:rPr>
      </w:pPr>
      <w:r w:rsidRPr="000F4124">
        <w:rPr>
          <w:sz w:val="24"/>
          <w:szCs w:val="24"/>
        </w:rPr>
        <w:t xml:space="preserve">Al leg, </w:t>
      </w:r>
      <w:r w:rsidR="00472E6C">
        <w:rPr>
          <w:sz w:val="24"/>
          <w:szCs w:val="24"/>
        </w:rPr>
        <w:t xml:space="preserve">trivsel, udvikling, </w:t>
      </w:r>
      <w:r w:rsidRPr="000F4124">
        <w:rPr>
          <w:sz w:val="24"/>
          <w:szCs w:val="24"/>
        </w:rPr>
        <w:t xml:space="preserve">dannelse </w:t>
      </w:r>
      <w:r w:rsidR="00472E6C">
        <w:rPr>
          <w:sz w:val="24"/>
          <w:szCs w:val="24"/>
        </w:rPr>
        <w:t xml:space="preserve">og </w:t>
      </w:r>
      <w:r w:rsidRPr="000F4124">
        <w:rPr>
          <w:sz w:val="24"/>
          <w:szCs w:val="24"/>
        </w:rPr>
        <w:t xml:space="preserve">læring sker i børnefællesskaber, som det pædagogiske personale fastsætter </w:t>
      </w:r>
      <w:r w:rsidR="00F603BE" w:rsidRPr="000F4124">
        <w:rPr>
          <w:sz w:val="24"/>
          <w:szCs w:val="24"/>
        </w:rPr>
        <w:t xml:space="preserve">mere eller mindre strukturerede </w:t>
      </w:r>
      <w:r w:rsidRPr="000F4124">
        <w:rPr>
          <w:sz w:val="24"/>
          <w:szCs w:val="24"/>
        </w:rPr>
        <w:t>rammer for. Mennesker udvikler sig gennem relationer med andre mennesker</w:t>
      </w:r>
      <w:r w:rsidR="00F603BE" w:rsidRPr="000F4124">
        <w:rPr>
          <w:sz w:val="24"/>
          <w:szCs w:val="24"/>
        </w:rPr>
        <w:t>.</w:t>
      </w:r>
    </w:p>
    <w:p w14:paraId="7AC950B4" w14:textId="4AF3061F" w:rsidR="00F376CE" w:rsidRPr="000F4124" w:rsidRDefault="00F376CE" w:rsidP="000F4124">
      <w:pPr>
        <w:spacing w:line="240" w:lineRule="auto"/>
        <w:rPr>
          <w:sz w:val="24"/>
          <w:szCs w:val="24"/>
        </w:rPr>
      </w:pPr>
      <w:r w:rsidRPr="000F4124">
        <w:rPr>
          <w:sz w:val="24"/>
          <w:szCs w:val="24"/>
        </w:rPr>
        <w:t>I Sundby Asyl skal alle børn opleve sig selv</w:t>
      </w:r>
      <w:r w:rsidR="00472E6C">
        <w:rPr>
          <w:sz w:val="24"/>
          <w:szCs w:val="24"/>
        </w:rPr>
        <w:t>,</w:t>
      </w:r>
      <w:r w:rsidRPr="000F4124">
        <w:rPr>
          <w:sz w:val="24"/>
          <w:szCs w:val="24"/>
        </w:rPr>
        <w:t xml:space="preserve"> som en del af</w:t>
      </w:r>
      <w:r w:rsidR="00223784" w:rsidRPr="000F4124">
        <w:rPr>
          <w:sz w:val="24"/>
          <w:szCs w:val="24"/>
        </w:rPr>
        <w:t xml:space="preserve"> et eller flere</w:t>
      </w:r>
      <w:r w:rsidRPr="000F4124">
        <w:rPr>
          <w:sz w:val="24"/>
          <w:szCs w:val="24"/>
        </w:rPr>
        <w:t xml:space="preserve"> børnefællesskaber. De voksne skal skabe og udvikle fællesskab og relationer</w:t>
      </w:r>
      <w:r w:rsidR="00223784" w:rsidRPr="000F4124">
        <w:rPr>
          <w:sz w:val="24"/>
          <w:szCs w:val="24"/>
        </w:rPr>
        <w:t>,</w:t>
      </w:r>
      <w:r w:rsidRPr="000F4124">
        <w:rPr>
          <w:sz w:val="24"/>
          <w:szCs w:val="24"/>
        </w:rPr>
        <w:t xml:space="preserve"> som inkludere</w:t>
      </w:r>
      <w:r w:rsidR="00223784" w:rsidRPr="000F4124">
        <w:rPr>
          <w:sz w:val="24"/>
          <w:szCs w:val="24"/>
        </w:rPr>
        <w:t>r</w:t>
      </w:r>
      <w:r w:rsidRPr="000F4124">
        <w:rPr>
          <w:sz w:val="24"/>
          <w:szCs w:val="24"/>
        </w:rPr>
        <w:t xml:space="preserve"> børnene med fokus på deres ressourcer og styrker, frem for begrænsninger.</w:t>
      </w:r>
    </w:p>
    <w:p w14:paraId="533FD1C1" w14:textId="461F2027" w:rsidR="00AC50D3" w:rsidRPr="000F4124" w:rsidRDefault="00F376CE" w:rsidP="000F4124">
      <w:pPr>
        <w:spacing w:line="240" w:lineRule="auto"/>
        <w:rPr>
          <w:sz w:val="24"/>
          <w:szCs w:val="24"/>
        </w:rPr>
      </w:pPr>
      <w:r w:rsidRPr="000F4124">
        <w:rPr>
          <w:sz w:val="24"/>
          <w:szCs w:val="24"/>
        </w:rPr>
        <w:t>Børnefællesskaber er både spontane fællesskaber der er skabt af børnene selv</w:t>
      </w:r>
      <w:r w:rsidR="00826A1F" w:rsidRPr="000F4124">
        <w:rPr>
          <w:sz w:val="24"/>
          <w:szCs w:val="24"/>
        </w:rPr>
        <w:t xml:space="preserve">, samt </w:t>
      </w:r>
      <w:r w:rsidRPr="000F4124">
        <w:rPr>
          <w:sz w:val="24"/>
          <w:szCs w:val="24"/>
        </w:rPr>
        <w:t>pædagogiske fællesskaber skabt af det pædagogiske personale</w:t>
      </w:r>
      <w:r w:rsidR="002B671B">
        <w:rPr>
          <w:sz w:val="24"/>
          <w:szCs w:val="24"/>
        </w:rPr>
        <w:t xml:space="preserve"> i større eller mindre grupper</w:t>
      </w:r>
      <w:r w:rsidRPr="000F4124">
        <w:rPr>
          <w:sz w:val="24"/>
          <w:szCs w:val="24"/>
        </w:rPr>
        <w:t>. Fælles for disse er at børnene i børnefællesskabet</w:t>
      </w:r>
      <w:r w:rsidR="00472E6C">
        <w:rPr>
          <w:sz w:val="24"/>
          <w:szCs w:val="24"/>
        </w:rPr>
        <w:t>,</w:t>
      </w:r>
      <w:r w:rsidRPr="000F4124">
        <w:rPr>
          <w:sz w:val="24"/>
          <w:szCs w:val="24"/>
        </w:rPr>
        <w:t xml:space="preserve"> skal lære at varetage egne behov</w:t>
      </w:r>
      <w:r w:rsidR="00472E6C">
        <w:rPr>
          <w:sz w:val="24"/>
          <w:szCs w:val="24"/>
        </w:rPr>
        <w:t>,</w:t>
      </w:r>
      <w:r w:rsidRPr="000F4124">
        <w:rPr>
          <w:sz w:val="24"/>
          <w:szCs w:val="24"/>
        </w:rPr>
        <w:t xml:space="preserve"> og samtidig tage hensyn til andre. Intentioner som omsorg og respekt for hinanden</w:t>
      </w:r>
      <w:r w:rsidR="00AC50D3" w:rsidRPr="000F4124">
        <w:rPr>
          <w:sz w:val="24"/>
          <w:szCs w:val="24"/>
        </w:rPr>
        <w:t>, samt opmærksomhed på venskaber og relationer,</w:t>
      </w:r>
      <w:r w:rsidRPr="000F4124">
        <w:rPr>
          <w:sz w:val="24"/>
          <w:szCs w:val="24"/>
        </w:rPr>
        <w:t xml:space="preserve"> er med til at forebygge ekskluderende fællesskaber.</w:t>
      </w:r>
      <w:r w:rsidR="00AC50D3" w:rsidRPr="000F4124">
        <w:rPr>
          <w:sz w:val="24"/>
          <w:szCs w:val="24"/>
        </w:rPr>
        <w:t xml:space="preserve"> </w:t>
      </w:r>
    </w:p>
    <w:p w14:paraId="6331507E" w14:textId="19E60F48" w:rsidR="00F376CE" w:rsidRPr="000F4124" w:rsidRDefault="00AC50D3" w:rsidP="000F4124">
      <w:pPr>
        <w:spacing w:line="240" w:lineRule="auto"/>
        <w:rPr>
          <w:sz w:val="24"/>
          <w:szCs w:val="24"/>
        </w:rPr>
      </w:pPr>
      <w:r w:rsidRPr="000F4124">
        <w:rPr>
          <w:sz w:val="24"/>
          <w:szCs w:val="24"/>
        </w:rPr>
        <w:t xml:space="preserve">Vi bruger bl.a. </w:t>
      </w:r>
      <w:r w:rsidR="00C123FD">
        <w:rPr>
          <w:sz w:val="24"/>
          <w:szCs w:val="24"/>
        </w:rPr>
        <w:t>F</w:t>
      </w:r>
      <w:r w:rsidRPr="000F4124">
        <w:rPr>
          <w:sz w:val="24"/>
          <w:szCs w:val="24"/>
        </w:rPr>
        <w:t xml:space="preserve">ri for </w:t>
      </w:r>
      <w:proofErr w:type="spellStart"/>
      <w:r w:rsidRPr="000F4124">
        <w:rPr>
          <w:sz w:val="24"/>
          <w:szCs w:val="24"/>
        </w:rPr>
        <w:t>mobberi</w:t>
      </w:r>
      <w:proofErr w:type="spellEnd"/>
      <w:r w:rsidRPr="000F4124">
        <w:rPr>
          <w:sz w:val="24"/>
          <w:szCs w:val="24"/>
        </w:rPr>
        <w:t xml:space="preserve"> som redskab, herunder børnemassage, samtaler og illustrationer </w:t>
      </w:r>
      <w:r w:rsidR="00F603BE" w:rsidRPr="000F4124">
        <w:rPr>
          <w:sz w:val="24"/>
          <w:szCs w:val="24"/>
        </w:rPr>
        <w:t xml:space="preserve">over udtryk og følelser </w:t>
      </w:r>
      <w:r w:rsidRPr="000F4124">
        <w:rPr>
          <w:sz w:val="24"/>
          <w:szCs w:val="24"/>
        </w:rPr>
        <w:t xml:space="preserve">sammen med børnene. </w:t>
      </w:r>
    </w:p>
    <w:p w14:paraId="518FA5F6" w14:textId="7718EE0F" w:rsidR="00F376CE" w:rsidRPr="000F4124" w:rsidRDefault="00121A1F" w:rsidP="000F4124">
      <w:pPr>
        <w:spacing w:line="240" w:lineRule="auto"/>
        <w:jc w:val="both"/>
        <w:rPr>
          <w:iCs/>
          <w:sz w:val="24"/>
          <w:szCs w:val="24"/>
        </w:rPr>
      </w:pPr>
      <w:r w:rsidRPr="000F4124">
        <w:rPr>
          <w:iCs/>
          <w:sz w:val="24"/>
          <w:szCs w:val="24"/>
        </w:rPr>
        <w:t>Vi ønsker at give børnene mulighed for</w:t>
      </w:r>
      <w:r w:rsidR="00472E6C">
        <w:rPr>
          <w:iCs/>
          <w:sz w:val="24"/>
          <w:szCs w:val="24"/>
        </w:rPr>
        <w:t>,</w:t>
      </w:r>
      <w:r w:rsidRPr="000F4124">
        <w:rPr>
          <w:iCs/>
          <w:sz w:val="24"/>
          <w:szCs w:val="24"/>
        </w:rPr>
        <w:t xml:space="preserve"> at udvikle fællesskabsfølelse igennem fælles oplevelser som f.eks. madlavning, ture, koloni mm. </w:t>
      </w:r>
      <w:r w:rsidR="00472E6C">
        <w:rPr>
          <w:iCs/>
          <w:sz w:val="24"/>
          <w:szCs w:val="24"/>
        </w:rPr>
        <w:t>Op til</w:t>
      </w:r>
      <w:r w:rsidRPr="000F4124">
        <w:rPr>
          <w:iCs/>
          <w:sz w:val="24"/>
          <w:szCs w:val="24"/>
        </w:rPr>
        <w:t xml:space="preserve"> koloni samles alle børn</w:t>
      </w:r>
      <w:r w:rsidR="0070595A">
        <w:rPr>
          <w:iCs/>
          <w:sz w:val="24"/>
          <w:szCs w:val="24"/>
        </w:rPr>
        <w:t>,</w:t>
      </w:r>
      <w:r w:rsidRPr="000F4124">
        <w:rPr>
          <w:iCs/>
          <w:sz w:val="24"/>
          <w:szCs w:val="24"/>
        </w:rPr>
        <w:t xml:space="preserve"> og der tales om</w:t>
      </w:r>
      <w:r w:rsidR="0070595A">
        <w:rPr>
          <w:iCs/>
          <w:sz w:val="24"/>
          <w:szCs w:val="24"/>
        </w:rPr>
        <w:t>,</w:t>
      </w:r>
      <w:r w:rsidRPr="000F4124">
        <w:rPr>
          <w:iCs/>
          <w:sz w:val="24"/>
          <w:szCs w:val="24"/>
        </w:rPr>
        <w:t xml:space="preserve"> hvad koloni er. De børn der har prøvet det før kan bidrage med deres erfaringer til de nye. De fælles oplevelser</w:t>
      </w:r>
      <w:r w:rsidR="0070595A">
        <w:rPr>
          <w:iCs/>
          <w:sz w:val="24"/>
          <w:szCs w:val="24"/>
        </w:rPr>
        <w:t>,</w:t>
      </w:r>
      <w:r w:rsidRPr="000F4124">
        <w:rPr>
          <w:iCs/>
          <w:sz w:val="24"/>
          <w:szCs w:val="24"/>
        </w:rPr>
        <w:t xml:space="preserve"> der er på kolonien og</w:t>
      </w:r>
      <w:r w:rsidR="0070595A">
        <w:rPr>
          <w:iCs/>
          <w:sz w:val="24"/>
          <w:szCs w:val="24"/>
        </w:rPr>
        <w:t xml:space="preserve"> ved</w:t>
      </w:r>
      <w:r w:rsidRPr="000F4124">
        <w:rPr>
          <w:iCs/>
          <w:sz w:val="24"/>
          <w:szCs w:val="24"/>
        </w:rPr>
        <w:t xml:space="preserve"> hjemkomsten</w:t>
      </w:r>
      <w:r w:rsidR="0070595A">
        <w:rPr>
          <w:iCs/>
          <w:sz w:val="24"/>
          <w:szCs w:val="24"/>
        </w:rPr>
        <w:t>,</w:t>
      </w:r>
      <w:r w:rsidRPr="000F4124">
        <w:rPr>
          <w:iCs/>
          <w:sz w:val="24"/>
          <w:szCs w:val="24"/>
        </w:rPr>
        <w:t xml:space="preserve"> skaber mulighed </w:t>
      </w:r>
      <w:r w:rsidR="00D40A69" w:rsidRPr="000F4124">
        <w:rPr>
          <w:iCs/>
          <w:sz w:val="24"/>
          <w:szCs w:val="24"/>
        </w:rPr>
        <w:t xml:space="preserve">for </w:t>
      </w:r>
      <w:r w:rsidRPr="000F4124">
        <w:rPr>
          <w:iCs/>
          <w:sz w:val="24"/>
          <w:szCs w:val="24"/>
        </w:rPr>
        <w:t>fællesskab via bearbejdning og dialog</w:t>
      </w:r>
      <w:r w:rsidR="00472E6C">
        <w:rPr>
          <w:iCs/>
          <w:sz w:val="24"/>
          <w:szCs w:val="24"/>
        </w:rPr>
        <w:t>,</w:t>
      </w:r>
      <w:r w:rsidR="003660F1">
        <w:rPr>
          <w:iCs/>
          <w:sz w:val="24"/>
          <w:szCs w:val="24"/>
        </w:rPr>
        <w:t xml:space="preserve"> </w:t>
      </w:r>
      <w:r w:rsidR="00472E6C">
        <w:rPr>
          <w:iCs/>
          <w:sz w:val="24"/>
          <w:szCs w:val="24"/>
        </w:rPr>
        <w:t xml:space="preserve">som foregår </w:t>
      </w:r>
      <w:r w:rsidR="003660F1">
        <w:rPr>
          <w:iCs/>
          <w:sz w:val="24"/>
          <w:szCs w:val="24"/>
        </w:rPr>
        <w:t>bl.a</w:t>
      </w:r>
      <w:r w:rsidRPr="000F4124">
        <w:rPr>
          <w:iCs/>
          <w:sz w:val="24"/>
          <w:szCs w:val="24"/>
        </w:rPr>
        <w:t>.</w:t>
      </w:r>
      <w:r w:rsidR="003660F1">
        <w:rPr>
          <w:iCs/>
          <w:sz w:val="24"/>
          <w:szCs w:val="24"/>
        </w:rPr>
        <w:t xml:space="preserve"> via dagbog og billeder på Aula. </w:t>
      </w:r>
      <w:r w:rsidRPr="000F4124">
        <w:rPr>
          <w:iCs/>
          <w:sz w:val="24"/>
          <w:szCs w:val="24"/>
        </w:rPr>
        <w:t xml:space="preserve"> </w:t>
      </w:r>
    </w:p>
    <w:p w14:paraId="3DDDB704" w14:textId="77777777" w:rsidR="00E95B63" w:rsidRDefault="00E95B63" w:rsidP="007E06F8">
      <w:pPr>
        <w:rPr>
          <w:sz w:val="24"/>
          <w:szCs w:val="24"/>
        </w:rPr>
      </w:pPr>
    </w:p>
    <w:p w14:paraId="7DC2E91E" w14:textId="1A33AB00" w:rsidR="00C30D1D" w:rsidRDefault="00C30D1D" w:rsidP="00C30D1D">
      <w:pPr>
        <w:pStyle w:val="Overskrift2"/>
      </w:pPr>
      <w:bookmarkStart w:id="10" w:name="_Toc106787893"/>
      <w:r>
        <w:t>Det pædagogiske læringsmiljø</w:t>
      </w:r>
      <w:bookmarkEnd w:id="10"/>
    </w:p>
    <w:p w14:paraId="021A635E" w14:textId="2A305DF9" w:rsidR="00037AD9" w:rsidRPr="000F4124" w:rsidRDefault="00F376CE" w:rsidP="000F4124">
      <w:pPr>
        <w:spacing w:line="240" w:lineRule="auto"/>
        <w:rPr>
          <w:sz w:val="24"/>
          <w:szCs w:val="24"/>
        </w:rPr>
      </w:pPr>
      <w:r w:rsidRPr="000F4124">
        <w:rPr>
          <w:sz w:val="24"/>
          <w:szCs w:val="24"/>
        </w:rPr>
        <w:t>Det pædagogiske læringsmiljø i Sundby Asyl</w:t>
      </w:r>
      <w:r w:rsidR="00472E6C">
        <w:rPr>
          <w:sz w:val="24"/>
          <w:szCs w:val="24"/>
        </w:rPr>
        <w:t>,</w:t>
      </w:r>
      <w:r w:rsidRPr="000F4124">
        <w:rPr>
          <w:sz w:val="24"/>
          <w:szCs w:val="24"/>
        </w:rPr>
        <w:t xml:space="preserve"> beror på pædagogiske og didaktiske overvejelser</w:t>
      </w:r>
      <w:r w:rsidR="00472E6C">
        <w:rPr>
          <w:sz w:val="24"/>
          <w:szCs w:val="24"/>
        </w:rPr>
        <w:t>,</w:t>
      </w:r>
      <w:r w:rsidRPr="000F4124">
        <w:rPr>
          <w:sz w:val="24"/>
          <w:szCs w:val="24"/>
        </w:rPr>
        <w:t xml:space="preserve"> der </w:t>
      </w:r>
      <w:r w:rsidR="006C7D8A" w:rsidRPr="000F4124">
        <w:rPr>
          <w:sz w:val="24"/>
          <w:szCs w:val="24"/>
        </w:rPr>
        <w:t xml:space="preserve">er med til </w:t>
      </w:r>
      <w:r w:rsidR="00C123FD">
        <w:rPr>
          <w:sz w:val="24"/>
          <w:szCs w:val="24"/>
        </w:rPr>
        <w:t xml:space="preserve">at </w:t>
      </w:r>
      <w:r w:rsidRPr="000F4124">
        <w:rPr>
          <w:sz w:val="24"/>
          <w:szCs w:val="24"/>
        </w:rPr>
        <w:t>understøtte børnegruppen</w:t>
      </w:r>
      <w:r w:rsidR="00037AD9" w:rsidRPr="000F4124">
        <w:rPr>
          <w:sz w:val="24"/>
          <w:szCs w:val="24"/>
        </w:rPr>
        <w:t>,</w:t>
      </w:r>
      <w:r w:rsidR="006C7D8A" w:rsidRPr="000F4124">
        <w:rPr>
          <w:sz w:val="24"/>
          <w:szCs w:val="24"/>
        </w:rPr>
        <w:t xml:space="preserve"> samt den enkeltes</w:t>
      </w:r>
      <w:r w:rsidRPr="000F4124">
        <w:rPr>
          <w:sz w:val="24"/>
          <w:szCs w:val="24"/>
        </w:rPr>
        <w:t xml:space="preserve"> </w:t>
      </w:r>
      <w:r w:rsidR="00037AD9" w:rsidRPr="000F4124">
        <w:rPr>
          <w:sz w:val="24"/>
          <w:szCs w:val="24"/>
        </w:rPr>
        <w:t>trivsel</w:t>
      </w:r>
      <w:r w:rsidR="006666F8" w:rsidRPr="000F4124">
        <w:rPr>
          <w:sz w:val="24"/>
          <w:szCs w:val="24"/>
        </w:rPr>
        <w:t>,</w:t>
      </w:r>
      <w:r w:rsidR="00037AD9" w:rsidRPr="000F4124">
        <w:rPr>
          <w:sz w:val="24"/>
          <w:szCs w:val="24"/>
        </w:rPr>
        <w:t xml:space="preserve"> udvikling</w:t>
      </w:r>
      <w:r w:rsidR="006666F8" w:rsidRPr="000F4124">
        <w:rPr>
          <w:sz w:val="24"/>
          <w:szCs w:val="24"/>
        </w:rPr>
        <w:t>,</w:t>
      </w:r>
      <w:r w:rsidR="00037AD9" w:rsidRPr="000F4124">
        <w:rPr>
          <w:sz w:val="24"/>
          <w:szCs w:val="24"/>
        </w:rPr>
        <w:t xml:space="preserve"> læring og dannelse.</w:t>
      </w:r>
      <w:r w:rsidR="006666F8" w:rsidRPr="000F4124">
        <w:rPr>
          <w:sz w:val="24"/>
          <w:szCs w:val="24"/>
        </w:rPr>
        <w:t xml:space="preserve"> F.eks. har vi fokus på sprog og kommunikation i alle sammenhænge. Herunder aktivite</w:t>
      </w:r>
      <w:r w:rsidR="00544E26" w:rsidRPr="000F4124">
        <w:rPr>
          <w:sz w:val="24"/>
          <w:szCs w:val="24"/>
        </w:rPr>
        <w:t>ter</w:t>
      </w:r>
      <w:r w:rsidR="006666F8" w:rsidRPr="000F4124">
        <w:rPr>
          <w:sz w:val="24"/>
          <w:szCs w:val="24"/>
        </w:rPr>
        <w:t xml:space="preserve"> i små gruppe</w:t>
      </w:r>
      <w:r w:rsidR="00F603BE" w:rsidRPr="000F4124">
        <w:rPr>
          <w:sz w:val="24"/>
          <w:szCs w:val="24"/>
        </w:rPr>
        <w:t>r</w:t>
      </w:r>
      <w:r w:rsidR="006666F8" w:rsidRPr="000F4124">
        <w:rPr>
          <w:sz w:val="24"/>
          <w:szCs w:val="24"/>
        </w:rPr>
        <w:t xml:space="preserve"> som</w:t>
      </w:r>
      <w:r w:rsidR="00C123FD">
        <w:rPr>
          <w:sz w:val="24"/>
          <w:szCs w:val="24"/>
        </w:rPr>
        <w:t xml:space="preserve"> f</w:t>
      </w:r>
      <w:r w:rsidR="004F638A" w:rsidRPr="000F4124">
        <w:rPr>
          <w:sz w:val="24"/>
          <w:szCs w:val="24"/>
        </w:rPr>
        <w:t>.</w:t>
      </w:r>
      <w:r w:rsidR="006666F8" w:rsidRPr="000F4124">
        <w:rPr>
          <w:sz w:val="24"/>
          <w:szCs w:val="24"/>
        </w:rPr>
        <w:t xml:space="preserve">eks. </w:t>
      </w:r>
      <w:proofErr w:type="spellStart"/>
      <w:r w:rsidR="006666F8" w:rsidRPr="000F4124">
        <w:rPr>
          <w:sz w:val="24"/>
          <w:szCs w:val="24"/>
        </w:rPr>
        <w:t>læseleg</w:t>
      </w:r>
      <w:proofErr w:type="spellEnd"/>
      <w:r w:rsidR="006666F8" w:rsidRPr="000F4124">
        <w:rPr>
          <w:sz w:val="24"/>
          <w:szCs w:val="24"/>
        </w:rPr>
        <w:t xml:space="preserve">, spil, </w:t>
      </w:r>
      <w:r w:rsidR="00472E6C">
        <w:rPr>
          <w:sz w:val="24"/>
          <w:szCs w:val="24"/>
        </w:rPr>
        <w:t xml:space="preserve">sang, </w:t>
      </w:r>
      <w:r w:rsidR="006666F8" w:rsidRPr="000F4124">
        <w:rPr>
          <w:sz w:val="24"/>
          <w:szCs w:val="24"/>
        </w:rPr>
        <w:t>rim</w:t>
      </w:r>
      <w:r w:rsidR="00544E26" w:rsidRPr="000F4124">
        <w:rPr>
          <w:sz w:val="24"/>
          <w:szCs w:val="24"/>
        </w:rPr>
        <w:t xml:space="preserve"> og</w:t>
      </w:r>
      <w:r w:rsidR="006666F8" w:rsidRPr="000F4124">
        <w:rPr>
          <w:sz w:val="24"/>
          <w:szCs w:val="24"/>
        </w:rPr>
        <w:t xml:space="preserve"> remser. Ligeledes er der fokus på sprog og kommunikation i de daglige</w:t>
      </w:r>
      <w:r w:rsidR="00472E6C">
        <w:rPr>
          <w:sz w:val="24"/>
          <w:szCs w:val="24"/>
        </w:rPr>
        <w:t xml:space="preserve"> pædagogiske</w:t>
      </w:r>
      <w:r w:rsidR="006666F8" w:rsidRPr="000F4124">
        <w:rPr>
          <w:sz w:val="24"/>
          <w:szCs w:val="24"/>
        </w:rPr>
        <w:t xml:space="preserve"> rutiner. </w:t>
      </w:r>
      <w:r w:rsidR="00B41375">
        <w:rPr>
          <w:sz w:val="24"/>
          <w:szCs w:val="24"/>
        </w:rPr>
        <w:t>Som eksempel</w:t>
      </w:r>
      <w:r w:rsidR="006666F8" w:rsidRPr="000F4124">
        <w:rPr>
          <w:sz w:val="24"/>
          <w:szCs w:val="24"/>
        </w:rPr>
        <w:t xml:space="preserve"> når børnene i småbørnsgruppen</w:t>
      </w:r>
      <w:r w:rsidR="0085453D">
        <w:rPr>
          <w:sz w:val="24"/>
          <w:szCs w:val="24"/>
        </w:rPr>
        <w:t xml:space="preserve"> er på badeværelset i mindre grupper</w:t>
      </w:r>
      <w:r w:rsidR="006666F8" w:rsidRPr="000F4124">
        <w:rPr>
          <w:sz w:val="24"/>
          <w:szCs w:val="24"/>
        </w:rPr>
        <w:t xml:space="preserve"> sammen med en voksen</w:t>
      </w:r>
      <w:r w:rsidR="00F603BE" w:rsidRPr="000F4124">
        <w:rPr>
          <w:sz w:val="24"/>
          <w:szCs w:val="24"/>
        </w:rPr>
        <w:t>,</w:t>
      </w:r>
      <w:r w:rsidR="006666F8" w:rsidRPr="000F4124">
        <w:rPr>
          <w:sz w:val="24"/>
          <w:szCs w:val="24"/>
        </w:rPr>
        <w:t xml:space="preserve"> og øver sig i </w:t>
      </w:r>
      <w:r w:rsidR="00472E6C" w:rsidRPr="000F4124">
        <w:rPr>
          <w:sz w:val="24"/>
          <w:szCs w:val="24"/>
        </w:rPr>
        <w:t>selvhjulpen hed</w:t>
      </w:r>
      <w:r w:rsidR="006666F8" w:rsidRPr="000F4124">
        <w:rPr>
          <w:sz w:val="24"/>
          <w:szCs w:val="24"/>
        </w:rPr>
        <w:t xml:space="preserve"> i forbindelse med af</w:t>
      </w:r>
      <w:r w:rsidR="0085453D">
        <w:rPr>
          <w:sz w:val="24"/>
          <w:szCs w:val="24"/>
        </w:rPr>
        <w:t>-</w:t>
      </w:r>
      <w:r w:rsidR="006666F8" w:rsidRPr="000F4124">
        <w:rPr>
          <w:sz w:val="24"/>
          <w:szCs w:val="24"/>
        </w:rPr>
        <w:t xml:space="preserve"> og påklædning</w:t>
      </w:r>
      <w:r w:rsidR="00B41375">
        <w:rPr>
          <w:sz w:val="24"/>
          <w:szCs w:val="24"/>
        </w:rPr>
        <w:t>,</w:t>
      </w:r>
      <w:r w:rsidR="006666F8" w:rsidRPr="000F4124">
        <w:rPr>
          <w:sz w:val="24"/>
          <w:szCs w:val="24"/>
        </w:rPr>
        <w:t xml:space="preserve"> </w:t>
      </w:r>
      <w:r w:rsidR="001B1E86" w:rsidRPr="000F4124">
        <w:rPr>
          <w:sz w:val="24"/>
          <w:szCs w:val="24"/>
        </w:rPr>
        <w:t xml:space="preserve">før og efter </w:t>
      </w:r>
      <w:r w:rsidR="006666F8" w:rsidRPr="000F4124">
        <w:rPr>
          <w:sz w:val="24"/>
          <w:szCs w:val="24"/>
        </w:rPr>
        <w:t xml:space="preserve">middagsluren. </w:t>
      </w:r>
      <w:r w:rsidR="004F638A" w:rsidRPr="000F4124">
        <w:rPr>
          <w:sz w:val="24"/>
          <w:szCs w:val="24"/>
        </w:rPr>
        <w:t xml:space="preserve">Emnerne kunne være, kropsdele, farver på tøjet, mønstre, tøjdele mm. </w:t>
      </w:r>
      <w:r w:rsidR="008B6844">
        <w:rPr>
          <w:sz w:val="24"/>
          <w:szCs w:val="24"/>
        </w:rPr>
        <w:t>hvor fokus er på barnets sproglige kommunikation</w:t>
      </w:r>
      <w:r w:rsidR="00472E6C">
        <w:rPr>
          <w:sz w:val="24"/>
          <w:szCs w:val="24"/>
        </w:rPr>
        <w:t xml:space="preserve"> via dialog</w:t>
      </w:r>
      <w:r w:rsidR="008B6844">
        <w:rPr>
          <w:sz w:val="24"/>
          <w:szCs w:val="24"/>
        </w:rPr>
        <w:t>.</w:t>
      </w:r>
    </w:p>
    <w:p w14:paraId="689D76A8" w14:textId="0682F720" w:rsidR="00F376CE" w:rsidRPr="000F4124" w:rsidRDefault="001B1E86" w:rsidP="000F4124">
      <w:pPr>
        <w:spacing w:line="240" w:lineRule="auto"/>
        <w:rPr>
          <w:sz w:val="24"/>
          <w:szCs w:val="24"/>
        </w:rPr>
      </w:pPr>
      <w:r w:rsidRPr="000F4124">
        <w:rPr>
          <w:sz w:val="24"/>
          <w:szCs w:val="24"/>
        </w:rPr>
        <w:t>I det pædagogiske læringsmiljø inddrages b</w:t>
      </w:r>
      <w:r w:rsidR="00F376CE" w:rsidRPr="000F4124">
        <w:rPr>
          <w:sz w:val="24"/>
          <w:szCs w:val="24"/>
        </w:rPr>
        <w:t>ørnenes perspektiver</w:t>
      </w:r>
      <w:r w:rsidRPr="000F4124">
        <w:rPr>
          <w:sz w:val="24"/>
          <w:szCs w:val="24"/>
        </w:rPr>
        <w:t>.  D</w:t>
      </w:r>
      <w:r w:rsidR="00F376CE" w:rsidRPr="000F4124">
        <w:rPr>
          <w:sz w:val="24"/>
          <w:szCs w:val="24"/>
        </w:rPr>
        <w:t xml:space="preserve">er tages hensyn til den enkeltes </w:t>
      </w:r>
      <w:r w:rsidR="00037AD9" w:rsidRPr="000F4124">
        <w:rPr>
          <w:sz w:val="24"/>
          <w:szCs w:val="24"/>
        </w:rPr>
        <w:t xml:space="preserve">mulighed for </w:t>
      </w:r>
      <w:r w:rsidR="00F376CE" w:rsidRPr="000F4124">
        <w:rPr>
          <w:sz w:val="24"/>
          <w:szCs w:val="24"/>
        </w:rPr>
        <w:t>deltagelse, børnegruppens sammensætning og individernes forskellige forudsætninger.</w:t>
      </w:r>
    </w:p>
    <w:p w14:paraId="55D29991" w14:textId="32177D98" w:rsidR="00B91E80" w:rsidRPr="000F4124" w:rsidRDefault="00F376CE" w:rsidP="000F4124">
      <w:pPr>
        <w:spacing w:line="240" w:lineRule="auto"/>
        <w:rPr>
          <w:sz w:val="24"/>
          <w:szCs w:val="24"/>
        </w:rPr>
      </w:pPr>
      <w:r w:rsidRPr="000F4124">
        <w:rPr>
          <w:sz w:val="24"/>
          <w:szCs w:val="24"/>
        </w:rPr>
        <w:t>Det pædagogiske arbejde bygger på v</w:t>
      </w:r>
      <w:r w:rsidR="00C94CDB" w:rsidRPr="000F4124">
        <w:rPr>
          <w:sz w:val="24"/>
          <w:szCs w:val="24"/>
        </w:rPr>
        <w:t>ærdier og tanker</w:t>
      </w:r>
      <w:r w:rsidR="006C7D8A" w:rsidRPr="000F4124">
        <w:rPr>
          <w:sz w:val="24"/>
          <w:szCs w:val="24"/>
        </w:rPr>
        <w:t>,</w:t>
      </w:r>
      <w:r w:rsidR="00C94CDB" w:rsidRPr="000F4124">
        <w:rPr>
          <w:sz w:val="24"/>
          <w:szCs w:val="24"/>
        </w:rPr>
        <w:t xml:space="preserve"> </w:t>
      </w:r>
      <w:r w:rsidRPr="000F4124">
        <w:rPr>
          <w:sz w:val="24"/>
          <w:szCs w:val="24"/>
        </w:rPr>
        <w:t>hvor et pædagogisk læringsmiljø</w:t>
      </w:r>
      <w:r w:rsidR="006C7D8A" w:rsidRPr="000F4124">
        <w:rPr>
          <w:sz w:val="24"/>
          <w:szCs w:val="24"/>
        </w:rPr>
        <w:t xml:space="preserve"> i både vuggestue og børnehave,</w:t>
      </w:r>
      <w:r w:rsidRPr="000F4124">
        <w:rPr>
          <w:sz w:val="24"/>
          <w:szCs w:val="24"/>
        </w:rPr>
        <w:t xml:space="preserve"> </w:t>
      </w:r>
      <w:r w:rsidR="00BD411D" w:rsidRPr="000F4124">
        <w:rPr>
          <w:sz w:val="24"/>
          <w:szCs w:val="24"/>
        </w:rPr>
        <w:t>forudsætter</w:t>
      </w:r>
      <w:r w:rsidRPr="000F4124">
        <w:rPr>
          <w:sz w:val="24"/>
          <w:szCs w:val="24"/>
        </w:rPr>
        <w:t xml:space="preserve"> et fællesskab for børnene med trygge relationer mellem børn og voksne.</w:t>
      </w:r>
    </w:p>
    <w:p w14:paraId="3A852CEC" w14:textId="56F2B535" w:rsidR="00514103" w:rsidRPr="000F4124" w:rsidRDefault="00514103" w:rsidP="000F4124">
      <w:pPr>
        <w:spacing w:line="240" w:lineRule="auto"/>
        <w:rPr>
          <w:sz w:val="24"/>
          <w:szCs w:val="24"/>
        </w:rPr>
      </w:pPr>
      <w:r w:rsidRPr="000F4124">
        <w:rPr>
          <w:sz w:val="24"/>
          <w:szCs w:val="24"/>
        </w:rPr>
        <w:t>En forudsætning for etablering af et pædagogisk læringsmiljø er</w:t>
      </w:r>
      <w:r w:rsidR="006C7D8A" w:rsidRPr="000F4124">
        <w:rPr>
          <w:sz w:val="24"/>
          <w:szCs w:val="24"/>
        </w:rPr>
        <w:t>,</w:t>
      </w:r>
      <w:r w:rsidRPr="000F4124">
        <w:rPr>
          <w:sz w:val="24"/>
          <w:szCs w:val="24"/>
        </w:rPr>
        <w:t xml:space="preserve"> at ledelse og personale har blik for</w:t>
      </w:r>
      <w:r w:rsidR="00472E6C">
        <w:rPr>
          <w:sz w:val="24"/>
          <w:szCs w:val="24"/>
        </w:rPr>
        <w:t xml:space="preserve"> følgende</w:t>
      </w:r>
      <w:r w:rsidRPr="000F4124">
        <w:rPr>
          <w:sz w:val="24"/>
          <w:szCs w:val="24"/>
        </w:rPr>
        <w:t xml:space="preserve">: </w:t>
      </w:r>
      <w:proofErr w:type="spellStart"/>
      <w:r w:rsidR="00B41375">
        <w:rPr>
          <w:sz w:val="24"/>
          <w:szCs w:val="24"/>
        </w:rPr>
        <w:t>r</w:t>
      </w:r>
      <w:r w:rsidRPr="000F4124">
        <w:rPr>
          <w:sz w:val="24"/>
          <w:szCs w:val="24"/>
        </w:rPr>
        <w:t>ammesættelse</w:t>
      </w:r>
      <w:proofErr w:type="spellEnd"/>
      <w:r w:rsidRPr="000F4124">
        <w:rPr>
          <w:sz w:val="24"/>
          <w:szCs w:val="24"/>
        </w:rPr>
        <w:t xml:space="preserve"> af praksis, organisering og tilrettelæggelse</w:t>
      </w:r>
      <w:r w:rsidR="006C7D8A" w:rsidRPr="000F4124">
        <w:rPr>
          <w:sz w:val="24"/>
          <w:szCs w:val="24"/>
        </w:rPr>
        <w:t>, samt evaluering</w:t>
      </w:r>
      <w:r w:rsidRPr="000F4124">
        <w:rPr>
          <w:sz w:val="24"/>
          <w:szCs w:val="24"/>
        </w:rPr>
        <w:t xml:space="preserve">. </w:t>
      </w:r>
    </w:p>
    <w:p w14:paraId="6363E0F5" w14:textId="65081F7F" w:rsidR="00672AD4" w:rsidRPr="000F4124" w:rsidRDefault="00BD411D" w:rsidP="000F4124">
      <w:pPr>
        <w:spacing w:line="240" w:lineRule="auto"/>
        <w:rPr>
          <w:sz w:val="24"/>
          <w:szCs w:val="24"/>
        </w:rPr>
      </w:pPr>
      <w:r w:rsidRPr="000F4124">
        <w:rPr>
          <w:sz w:val="24"/>
          <w:szCs w:val="24"/>
        </w:rPr>
        <w:t>Personalets uddannelsesmæssige baggrund og forskellige kompetencer</w:t>
      </w:r>
      <w:r w:rsidR="00C16C6F">
        <w:rPr>
          <w:sz w:val="24"/>
          <w:szCs w:val="24"/>
        </w:rPr>
        <w:t xml:space="preserve">, </w:t>
      </w:r>
      <w:r w:rsidRPr="000F4124">
        <w:rPr>
          <w:sz w:val="24"/>
          <w:szCs w:val="24"/>
        </w:rPr>
        <w:t xml:space="preserve">sættes i spil når vi planlægger, udfører og evaluerer de forskellige pædagogiske aktiviteter. Personalet </w:t>
      </w:r>
      <w:r w:rsidR="00672AD4" w:rsidRPr="000F4124">
        <w:rPr>
          <w:sz w:val="24"/>
          <w:szCs w:val="24"/>
        </w:rPr>
        <w:t xml:space="preserve">i huset er løbende på efteruddannelse og kurser, </w:t>
      </w:r>
      <w:r w:rsidR="00C16C6F">
        <w:rPr>
          <w:sz w:val="24"/>
          <w:szCs w:val="24"/>
        </w:rPr>
        <w:t>og</w:t>
      </w:r>
      <w:r w:rsidR="00672AD4" w:rsidRPr="000F4124">
        <w:rPr>
          <w:sz w:val="24"/>
          <w:szCs w:val="24"/>
        </w:rPr>
        <w:t xml:space="preserve"> den opnåede viden og kompetencer </w:t>
      </w:r>
      <w:r w:rsidR="006C7D8A" w:rsidRPr="000F4124">
        <w:rPr>
          <w:sz w:val="24"/>
          <w:szCs w:val="24"/>
        </w:rPr>
        <w:t>efterfølgende</w:t>
      </w:r>
      <w:r w:rsidR="00B41375">
        <w:rPr>
          <w:sz w:val="24"/>
          <w:szCs w:val="24"/>
        </w:rPr>
        <w:t xml:space="preserve"> integreres</w:t>
      </w:r>
      <w:r w:rsidR="00672AD4" w:rsidRPr="000F4124">
        <w:rPr>
          <w:sz w:val="24"/>
          <w:szCs w:val="24"/>
        </w:rPr>
        <w:t xml:space="preserve"> i hverdagen. Derudover har det uddannede personale </w:t>
      </w:r>
      <w:r w:rsidR="00037AD9" w:rsidRPr="000F4124">
        <w:rPr>
          <w:sz w:val="24"/>
          <w:szCs w:val="24"/>
        </w:rPr>
        <w:t>mulighed for faglig sparring</w:t>
      </w:r>
      <w:r w:rsidR="00B41375">
        <w:rPr>
          <w:sz w:val="24"/>
          <w:szCs w:val="24"/>
        </w:rPr>
        <w:t>,</w:t>
      </w:r>
      <w:r w:rsidR="00037AD9" w:rsidRPr="000F4124">
        <w:rPr>
          <w:sz w:val="24"/>
          <w:szCs w:val="24"/>
        </w:rPr>
        <w:t xml:space="preserve"> samt</w:t>
      </w:r>
      <w:r w:rsidR="001B1E86" w:rsidRPr="000F4124">
        <w:rPr>
          <w:sz w:val="24"/>
          <w:szCs w:val="24"/>
        </w:rPr>
        <w:t xml:space="preserve"> at</w:t>
      </w:r>
      <w:r w:rsidR="00037AD9" w:rsidRPr="000F4124">
        <w:rPr>
          <w:sz w:val="24"/>
          <w:szCs w:val="24"/>
        </w:rPr>
        <w:t xml:space="preserve"> reflek</w:t>
      </w:r>
      <w:r w:rsidR="00C16C6F">
        <w:rPr>
          <w:sz w:val="24"/>
          <w:szCs w:val="24"/>
        </w:rPr>
        <w:t>tion</w:t>
      </w:r>
      <w:r w:rsidR="00037AD9" w:rsidRPr="000F4124">
        <w:rPr>
          <w:sz w:val="24"/>
          <w:szCs w:val="24"/>
        </w:rPr>
        <w:t xml:space="preserve">, </w:t>
      </w:r>
      <w:r w:rsidR="00672AD4" w:rsidRPr="000F4124">
        <w:rPr>
          <w:sz w:val="24"/>
          <w:szCs w:val="24"/>
        </w:rPr>
        <w:t>planlæg</w:t>
      </w:r>
      <w:r w:rsidR="00C16C6F">
        <w:rPr>
          <w:sz w:val="24"/>
          <w:szCs w:val="24"/>
        </w:rPr>
        <w:t>ning</w:t>
      </w:r>
      <w:r w:rsidR="00672AD4" w:rsidRPr="000F4124">
        <w:rPr>
          <w:sz w:val="24"/>
          <w:szCs w:val="24"/>
        </w:rPr>
        <w:t xml:space="preserve"> og evaluer</w:t>
      </w:r>
      <w:r w:rsidR="00C16C6F">
        <w:rPr>
          <w:sz w:val="24"/>
          <w:szCs w:val="24"/>
        </w:rPr>
        <w:t>ing</w:t>
      </w:r>
      <w:r w:rsidR="00672AD4" w:rsidRPr="000F4124">
        <w:rPr>
          <w:sz w:val="24"/>
          <w:szCs w:val="24"/>
        </w:rPr>
        <w:t xml:space="preserve"> på det ugentlige pædagogisk</w:t>
      </w:r>
      <w:r w:rsidR="006C7D8A" w:rsidRPr="000F4124">
        <w:rPr>
          <w:sz w:val="24"/>
          <w:szCs w:val="24"/>
        </w:rPr>
        <w:t>e</w:t>
      </w:r>
      <w:r w:rsidR="00672AD4" w:rsidRPr="000F4124">
        <w:rPr>
          <w:sz w:val="24"/>
          <w:szCs w:val="24"/>
        </w:rPr>
        <w:t xml:space="preserve"> forum</w:t>
      </w:r>
      <w:r w:rsidR="006C7D8A" w:rsidRPr="000F4124">
        <w:rPr>
          <w:sz w:val="24"/>
          <w:szCs w:val="24"/>
        </w:rPr>
        <w:t xml:space="preserve"> i huset</w:t>
      </w:r>
      <w:r w:rsidR="00672AD4" w:rsidRPr="000F4124">
        <w:rPr>
          <w:sz w:val="24"/>
          <w:szCs w:val="24"/>
        </w:rPr>
        <w:t xml:space="preserve">. Som samlet personalegruppe </w:t>
      </w:r>
      <w:r w:rsidR="006C7D8A" w:rsidRPr="000F4124">
        <w:rPr>
          <w:sz w:val="24"/>
          <w:szCs w:val="24"/>
        </w:rPr>
        <w:t>gøres dette på</w:t>
      </w:r>
      <w:r w:rsidR="00672AD4" w:rsidRPr="000F4124">
        <w:rPr>
          <w:sz w:val="24"/>
          <w:szCs w:val="24"/>
        </w:rPr>
        <w:t xml:space="preserve"> personalemøder og stuemøder</w:t>
      </w:r>
      <w:r w:rsidR="0092424F">
        <w:rPr>
          <w:sz w:val="24"/>
          <w:szCs w:val="24"/>
        </w:rPr>
        <w:t xml:space="preserve">, hvor faglærte og ufaglærte deltager. </w:t>
      </w:r>
    </w:p>
    <w:p w14:paraId="7D4AB697" w14:textId="6C613BA2" w:rsidR="00672AD4" w:rsidRPr="000F4124" w:rsidRDefault="00672AD4" w:rsidP="000F4124">
      <w:pPr>
        <w:spacing w:line="240" w:lineRule="auto"/>
        <w:rPr>
          <w:sz w:val="24"/>
          <w:szCs w:val="24"/>
        </w:rPr>
      </w:pPr>
      <w:r w:rsidRPr="000F4124">
        <w:rPr>
          <w:sz w:val="24"/>
          <w:szCs w:val="24"/>
        </w:rPr>
        <w:t xml:space="preserve">I Sundby Asyl har vi tre stuer </w:t>
      </w:r>
      <w:r w:rsidR="00AF4F36">
        <w:rPr>
          <w:sz w:val="24"/>
          <w:szCs w:val="24"/>
        </w:rPr>
        <w:t xml:space="preserve">hvor børnene </w:t>
      </w:r>
      <w:r w:rsidRPr="000F4124">
        <w:rPr>
          <w:sz w:val="24"/>
          <w:szCs w:val="24"/>
        </w:rPr>
        <w:t xml:space="preserve">er aldersopdelte. Dette gør det muligt for </w:t>
      </w:r>
      <w:proofErr w:type="gramStart"/>
      <w:r w:rsidRPr="000F4124">
        <w:rPr>
          <w:sz w:val="24"/>
          <w:szCs w:val="24"/>
        </w:rPr>
        <w:t>os</w:t>
      </w:r>
      <w:r w:rsidR="00C16C6F">
        <w:rPr>
          <w:sz w:val="24"/>
          <w:szCs w:val="24"/>
        </w:rPr>
        <w:t>,</w:t>
      </w:r>
      <w:proofErr w:type="gramEnd"/>
      <w:r w:rsidRPr="000F4124">
        <w:rPr>
          <w:sz w:val="24"/>
          <w:szCs w:val="24"/>
        </w:rPr>
        <w:t xml:space="preserve"> at </w:t>
      </w:r>
      <w:r w:rsidR="003660F1">
        <w:rPr>
          <w:sz w:val="24"/>
          <w:szCs w:val="24"/>
        </w:rPr>
        <w:t xml:space="preserve">tilrettelægge </w:t>
      </w:r>
      <w:r w:rsidRPr="000F4124">
        <w:rPr>
          <w:sz w:val="24"/>
          <w:szCs w:val="24"/>
        </w:rPr>
        <w:t>aktiviteter og pædagogisk læring, så alder og udvikling matcher</w:t>
      </w:r>
      <w:r w:rsidR="0092424F">
        <w:rPr>
          <w:sz w:val="24"/>
          <w:szCs w:val="24"/>
        </w:rPr>
        <w:t xml:space="preserve"> aktiviteterne</w:t>
      </w:r>
      <w:r w:rsidRPr="000F4124">
        <w:rPr>
          <w:sz w:val="24"/>
          <w:szCs w:val="24"/>
        </w:rPr>
        <w:t>.</w:t>
      </w:r>
      <w:r w:rsidR="00702CAB" w:rsidRPr="000F4124">
        <w:rPr>
          <w:sz w:val="24"/>
          <w:szCs w:val="24"/>
        </w:rPr>
        <w:t xml:space="preserve"> </w:t>
      </w:r>
      <w:proofErr w:type="gramStart"/>
      <w:r w:rsidR="00702CAB" w:rsidRPr="000F4124">
        <w:rPr>
          <w:sz w:val="24"/>
          <w:szCs w:val="24"/>
        </w:rPr>
        <w:t>Eksempelvis</w:t>
      </w:r>
      <w:proofErr w:type="gramEnd"/>
      <w:r w:rsidR="00702CAB" w:rsidRPr="000F4124">
        <w:rPr>
          <w:sz w:val="24"/>
          <w:szCs w:val="24"/>
        </w:rPr>
        <w:t xml:space="preserve"> har alle tre stuer samling</w:t>
      </w:r>
      <w:r w:rsidR="00B41375">
        <w:rPr>
          <w:sz w:val="24"/>
          <w:szCs w:val="24"/>
        </w:rPr>
        <w:t>,</w:t>
      </w:r>
      <w:r w:rsidR="00702CAB" w:rsidRPr="000F4124">
        <w:rPr>
          <w:sz w:val="24"/>
          <w:szCs w:val="24"/>
        </w:rPr>
        <w:t xml:space="preserve"> hvor tidsrum og aktiviteter er tilpasset børnegruppen. Samlingerne </w:t>
      </w:r>
      <w:r w:rsidR="00B41375">
        <w:rPr>
          <w:sz w:val="24"/>
          <w:szCs w:val="24"/>
        </w:rPr>
        <w:t xml:space="preserve">er </w:t>
      </w:r>
      <w:r w:rsidR="00702CAB" w:rsidRPr="000F4124">
        <w:rPr>
          <w:sz w:val="24"/>
          <w:szCs w:val="24"/>
        </w:rPr>
        <w:t xml:space="preserve">et læringsmiljø hvor børnenes perspektiver inddrages. Der kan være informationer og særlige voksenstyrede aktiviteter. Men det er også her hvor børnene øver sig </w:t>
      </w:r>
      <w:r w:rsidR="00B41375">
        <w:rPr>
          <w:sz w:val="24"/>
          <w:szCs w:val="24"/>
        </w:rPr>
        <w:t xml:space="preserve">i </w:t>
      </w:r>
      <w:r w:rsidR="00702CAB" w:rsidRPr="000F4124">
        <w:rPr>
          <w:sz w:val="24"/>
          <w:szCs w:val="24"/>
        </w:rPr>
        <w:t>at indgå i spirende demokratiske processer. F.eks. når et vuggestu</w:t>
      </w:r>
      <w:r w:rsidR="000323F6" w:rsidRPr="000F4124">
        <w:rPr>
          <w:sz w:val="24"/>
          <w:szCs w:val="24"/>
        </w:rPr>
        <w:t>ebarn</w:t>
      </w:r>
      <w:r w:rsidR="00702CAB" w:rsidRPr="000F4124">
        <w:rPr>
          <w:sz w:val="24"/>
          <w:szCs w:val="24"/>
        </w:rPr>
        <w:t xml:space="preserve"> vælger en </w:t>
      </w:r>
      <w:r w:rsidR="001B1E86" w:rsidRPr="000F4124">
        <w:rPr>
          <w:sz w:val="24"/>
          <w:szCs w:val="24"/>
        </w:rPr>
        <w:t>rekvisit</w:t>
      </w:r>
      <w:r w:rsidR="00702CAB" w:rsidRPr="000F4124">
        <w:rPr>
          <w:sz w:val="24"/>
          <w:szCs w:val="24"/>
        </w:rPr>
        <w:t xml:space="preserve"> fra en sangkuffert</w:t>
      </w:r>
      <w:r w:rsidR="001B1E86" w:rsidRPr="000F4124">
        <w:rPr>
          <w:sz w:val="24"/>
          <w:szCs w:val="24"/>
        </w:rPr>
        <w:t>,</w:t>
      </w:r>
      <w:r w:rsidR="00702CAB" w:rsidRPr="000F4124">
        <w:rPr>
          <w:sz w:val="24"/>
          <w:szCs w:val="24"/>
        </w:rPr>
        <w:t xml:space="preserve"> og man i fællesskab synger sangen</w:t>
      </w:r>
      <w:r w:rsidR="00B41375">
        <w:rPr>
          <w:sz w:val="24"/>
          <w:szCs w:val="24"/>
        </w:rPr>
        <w:t xml:space="preserve"> som rekvisitten refererer til</w:t>
      </w:r>
      <w:r w:rsidR="000323F6" w:rsidRPr="000F4124">
        <w:rPr>
          <w:sz w:val="24"/>
          <w:szCs w:val="24"/>
        </w:rPr>
        <w:t xml:space="preserve">. I </w:t>
      </w:r>
      <w:r w:rsidR="00BF2F22">
        <w:rPr>
          <w:sz w:val="24"/>
          <w:szCs w:val="24"/>
        </w:rPr>
        <w:t xml:space="preserve">småbørns og </w:t>
      </w:r>
      <w:r w:rsidR="000323F6" w:rsidRPr="000F4124">
        <w:rPr>
          <w:sz w:val="24"/>
          <w:szCs w:val="24"/>
        </w:rPr>
        <w:t xml:space="preserve">børnehavegruppen er </w:t>
      </w:r>
      <w:r w:rsidR="00C16C6F">
        <w:rPr>
          <w:sz w:val="24"/>
          <w:szCs w:val="24"/>
        </w:rPr>
        <w:t xml:space="preserve">samlingerne </w:t>
      </w:r>
      <w:r w:rsidR="000323F6" w:rsidRPr="000F4124">
        <w:rPr>
          <w:sz w:val="24"/>
          <w:szCs w:val="24"/>
        </w:rPr>
        <w:t>mere dialogbaseret</w:t>
      </w:r>
      <w:r w:rsidR="00BF2F22">
        <w:rPr>
          <w:sz w:val="24"/>
          <w:szCs w:val="24"/>
        </w:rPr>
        <w:t xml:space="preserve">. </w:t>
      </w:r>
    </w:p>
    <w:p w14:paraId="7B078D89" w14:textId="00C2A06B" w:rsidR="001B1E86" w:rsidRPr="000F4124" w:rsidRDefault="001B1E86" w:rsidP="000F4124">
      <w:pPr>
        <w:spacing w:line="240" w:lineRule="auto"/>
        <w:rPr>
          <w:sz w:val="24"/>
          <w:szCs w:val="24"/>
        </w:rPr>
      </w:pPr>
      <w:r w:rsidRPr="000F4124">
        <w:rPr>
          <w:sz w:val="24"/>
          <w:szCs w:val="24"/>
        </w:rPr>
        <w:t>Derudover er s</w:t>
      </w:r>
      <w:r w:rsidR="000323F6" w:rsidRPr="000F4124">
        <w:rPr>
          <w:sz w:val="24"/>
          <w:szCs w:val="24"/>
        </w:rPr>
        <w:t xml:space="preserve">amlinger </w:t>
      </w:r>
      <w:r w:rsidRPr="000F4124">
        <w:rPr>
          <w:sz w:val="24"/>
          <w:szCs w:val="24"/>
        </w:rPr>
        <w:t>et pædagogisk lærings</w:t>
      </w:r>
      <w:r w:rsidR="00C16C6F">
        <w:rPr>
          <w:sz w:val="24"/>
          <w:szCs w:val="24"/>
        </w:rPr>
        <w:t>miljø</w:t>
      </w:r>
      <w:r w:rsidR="00B41375">
        <w:rPr>
          <w:sz w:val="24"/>
          <w:szCs w:val="24"/>
        </w:rPr>
        <w:t>,</w:t>
      </w:r>
      <w:r w:rsidRPr="000F4124">
        <w:rPr>
          <w:sz w:val="24"/>
          <w:szCs w:val="24"/>
        </w:rPr>
        <w:t xml:space="preserve"> hvor børnene kan øve sig i både selv at stå frem, samt at holde sig i baggrunden og lytte til andre der står frem.</w:t>
      </w:r>
      <w:r w:rsidR="008B6844">
        <w:rPr>
          <w:sz w:val="24"/>
          <w:szCs w:val="24"/>
        </w:rPr>
        <w:t xml:space="preserve"> Lærings</w:t>
      </w:r>
      <w:r w:rsidR="00C16C6F">
        <w:rPr>
          <w:sz w:val="24"/>
          <w:szCs w:val="24"/>
        </w:rPr>
        <w:t>miljøet</w:t>
      </w:r>
      <w:r w:rsidR="008B6844">
        <w:rPr>
          <w:sz w:val="24"/>
          <w:szCs w:val="24"/>
        </w:rPr>
        <w:t xml:space="preserve"> giver derudover mulighed </w:t>
      </w:r>
      <w:r w:rsidR="00C16C6F">
        <w:rPr>
          <w:sz w:val="24"/>
          <w:szCs w:val="24"/>
        </w:rPr>
        <w:t>for</w:t>
      </w:r>
      <w:r w:rsidR="008B6844">
        <w:rPr>
          <w:sz w:val="24"/>
          <w:szCs w:val="24"/>
        </w:rPr>
        <w:t xml:space="preserve"> at</w:t>
      </w:r>
      <w:r w:rsidR="00C16C6F">
        <w:rPr>
          <w:sz w:val="24"/>
          <w:szCs w:val="24"/>
        </w:rPr>
        <w:t>,</w:t>
      </w:r>
      <w:r w:rsidR="008B6844">
        <w:rPr>
          <w:sz w:val="24"/>
          <w:szCs w:val="24"/>
        </w:rPr>
        <w:t xml:space="preserve"> øve sig i sociale spilleregler som f.eks. at vente på tur. </w:t>
      </w:r>
    </w:p>
    <w:p w14:paraId="44449F34" w14:textId="745DC73B" w:rsidR="001B73BB" w:rsidRPr="000F4124" w:rsidRDefault="001B73BB" w:rsidP="000F4124">
      <w:pPr>
        <w:spacing w:line="240" w:lineRule="auto"/>
        <w:rPr>
          <w:sz w:val="24"/>
          <w:szCs w:val="24"/>
        </w:rPr>
      </w:pPr>
      <w:r w:rsidRPr="000F4124">
        <w:rPr>
          <w:sz w:val="24"/>
          <w:szCs w:val="24"/>
        </w:rPr>
        <w:t xml:space="preserve">Vi er bevidste om at bruge vores pædagogiske struktur og </w:t>
      </w:r>
      <w:r w:rsidR="00DA4268" w:rsidRPr="000F4124">
        <w:rPr>
          <w:sz w:val="24"/>
          <w:szCs w:val="24"/>
        </w:rPr>
        <w:t xml:space="preserve">værdien i, </w:t>
      </w:r>
      <w:r w:rsidRPr="000F4124">
        <w:rPr>
          <w:sz w:val="24"/>
          <w:szCs w:val="24"/>
        </w:rPr>
        <w:t>at børnene har mulighed for at lære af hinanden på tværs af alder</w:t>
      </w:r>
      <w:r w:rsidR="00DA4268" w:rsidRPr="000F4124">
        <w:rPr>
          <w:sz w:val="24"/>
          <w:szCs w:val="24"/>
        </w:rPr>
        <w:t>sgrupperne</w:t>
      </w:r>
      <w:r w:rsidRPr="000F4124">
        <w:rPr>
          <w:sz w:val="24"/>
          <w:szCs w:val="24"/>
        </w:rPr>
        <w:t>. Det betyder</w:t>
      </w:r>
      <w:r w:rsidR="00B752F1">
        <w:rPr>
          <w:sz w:val="24"/>
          <w:szCs w:val="24"/>
        </w:rPr>
        <w:t>,</w:t>
      </w:r>
      <w:r w:rsidRPr="000F4124">
        <w:rPr>
          <w:sz w:val="24"/>
          <w:szCs w:val="24"/>
        </w:rPr>
        <w:t xml:space="preserve"> at vi arbejder målrettet </w:t>
      </w:r>
      <w:r w:rsidR="00DA4268" w:rsidRPr="000F4124">
        <w:rPr>
          <w:sz w:val="24"/>
          <w:szCs w:val="24"/>
        </w:rPr>
        <w:t>med dette</w:t>
      </w:r>
      <w:r w:rsidR="00B41375">
        <w:rPr>
          <w:sz w:val="24"/>
          <w:szCs w:val="24"/>
        </w:rPr>
        <w:t>,</w:t>
      </w:r>
      <w:r w:rsidR="00DA4268" w:rsidRPr="000F4124">
        <w:rPr>
          <w:sz w:val="24"/>
          <w:szCs w:val="24"/>
        </w:rPr>
        <w:t xml:space="preserve"> når vi skaber rammerne for det pædagogiske læringsmiljø. I praksis ses det bl.a. i ydertimerne, når </w:t>
      </w:r>
      <w:r w:rsidR="00B41375">
        <w:rPr>
          <w:sz w:val="24"/>
          <w:szCs w:val="24"/>
        </w:rPr>
        <w:t>børnene</w:t>
      </w:r>
      <w:r w:rsidR="00DA4268" w:rsidRPr="000F4124">
        <w:rPr>
          <w:sz w:val="24"/>
          <w:szCs w:val="24"/>
        </w:rPr>
        <w:t xml:space="preserve"> besøger hinandens stuer</w:t>
      </w:r>
      <w:r w:rsidR="00B41375">
        <w:rPr>
          <w:sz w:val="24"/>
          <w:szCs w:val="24"/>
        </w:rPr>
        <w:t>,</w:t>
      </w:r>
      <w:r w:rsidR="00DA4268" w:rsidRPr="000F4124">
        <w:rPr>
          <w:sz w:val="24"/>
          <w:szCs w:val="24"/>
        </w:rPr>
        <w:t xml:space="preserve"> og når vi f.eks. holder store fælles samlinger</w:t>
      </w:r>
      <w:r w:rsidR="00B41375">
        <w:rPr>
          <w:sz w:val="24"/>
          <w:szCs w:val="24"/>
        </w:rPr>
        <w:t>,</w:t>
      </w:r>
      <w:r w:rsidR="00DA4268" w:rsidRPr="000F4124">
        <w:rPr>
          <w:sz w:val="24"/>
          <w:szCs w:val="24"/>
        </w:rPr>
        <w:t xml:space="preserve"> hvor vi fejrer/markerer mærkedage, eller holder ”rejse i verden”.</w:t>
      </w:r>
      <w:r w:rsidR="00B752F1">
        <w:rPr>
          <w:sz w:val="24"/>
          <w:szCs w:val="24"/>
        </w:rPr>
        <w:t xml:space="preserve"> ”Rejse i verden” er vores fantasirejse hvor vi besøger de lande</w:t>
      </w:r>
      <w:r w:rsidR="008B6844">
        <w:rPr>
          <w:sz w:val="24"/>
          <w:szCs w:val="24"/>
        </w:rPr>
        <w:t>, herunder også Danmark,</w:t>
      </w:r>
      <w:r w:rsidR="00B752F1">
        <w:rPr>
          <w:sz w:val="24"/>
          <w:szCs w:val="24"/>
        </w:rPr>
        <w:t xml:space="preserve"> som er repræsenteret i børnegruppen. Vi har haft vores rejser siden år 2000.  </w:t>
      </w:r>
    </w:p>
    <w:p w14:paraId="4C8A9CA5" w14:textId="6A453D3D" w:rsidR="00DB29C6" w:rsidRPr="000F4124" w:rsidRDefault="00BF2F22" w:rsidP="000F4124">
      <w:pPr>
        <w:spacing w:line="240" w:lineRule="auto"/>
        <w:rPr>
          <w:sz w:val="24"/>
          <w:szCs w:val="24"/>
        </w:rPr>
      </w:pPr>
      <w:r>
        <w:rPr>
          <w:sz w:val="24"/>
          <w:szCs w:val="24"/>
        </w:rPr>
        <w:t>En del af læringsmiljøet i Sundby Asyl består af</w:t>
      </w:r>
      <w:r w:rsidR="00C16C6F">
        <w:rPr>
          <w:sz w:val="24"/>
          <w:szCs w:val="24"/>
        </w:rPr>
        <w:t>,</w:t>
      </w:r>
      <w:r>
        <w:rPr>
          <w:sz w:val="24"/>
          <w:szCs w:val="24"/>
        </w:rPr>
        <w:t xml:space="preserve"> at </w:t>
      </w:r>
      <w:r w:rsidR="00672AD4" w:rsidRPr="000F4124">
        <w:rPr>
          <w:sz w:val="24"/>
          <w:szCs w:val="24"/>
        </w:rPr>
        <w:t xml:space="preserve">børnene opdeles i </w:t>
      </w:r>
      <w:r>
        <w:rPr>
          <w:sz w:val="24"/>
          <w:szCs w:val="24"/>
        </w:rPr>
        <w:t>mindre</w:t>
      </w:r>
      <w:r w:rsidR="00672AD4" w:rsidRPr="000F4124">
        <w:rPr>
          <w:sz w:val="24"/>
          <w:szCs w:val="24"/>
        </w:rPr>
        <w:t xml:space="preserve"> grupper</w:t>
      </w:r>
      <w:r>
        <w:rPr>
          <w:sz w:val="24"/>
          <w:szCs w:val="24"/>
        </w:rPr>
        <w:t xml:space="preserve">, hvor aktiviteterne </w:t>
      </w:r>
      <w:r w:rsidR="00672AD4" w:rsidRPr="000F4124">
        <w:rPr>
          <w:sz w:val="24"/>
          <w:szCs w:val="24"/>
        </w:rPr>
        <w:t>indeholder både voksen og børneinitierede aktiviteter og leg</w:t>
      </w:r>
      <w:r w:rsidR="00C16C6F">
        <w:rPr>
          <w:sz w:val="24"/>
          <w:szCs w:val="24"/>
        </w:rPr>
        <w:t xml:space="preserve">. Det foregår </w:t>
      </w:r>
      <w:r w:rsidR="00DB29C6" w:rsidRPr="000F4124">
        <w:rPr>
          <w:sz w:val="24"/>
          <w:szCs w:val="24"/>
        </w:rPr>
        <w:t>altid med en række pædagogiske overvejelser bag</w:t>
      </w:r>
      <w:r w:rsidR="006C7D8A" w:rsidRPr="000F4124">
        <w:rPr>
          <w:sz w:val="24"/>
          <w:szCs w:val="24"/>
        </w:rPr>
        <w:t>,</w:t>
      </w:r>
      <w:r w:rsidR="00DB29C6" w:rsidRPr="000F4124">
        <w:rPr>
          <w:sz w:val="24"/>
          <w:szCs w:val="24"/>
        </w:rPr>
        <w:t xml:space="preserve"> som f.eks. </w:t>
      </w:r>
      <w:r w:rsidR="00BF1BB7" w:rsidRPr="000F4124">
        <w:rPr>
          <w:sz w:val="24"/>
          <w:szCs w:val="24"/>
        </w:rPr>
        <w:t>relationer</w:t>
      </w:r>
      <w:r w:rsidR="00DB29C6" w:rsidRPr="000F4124">
        <w:rPr>
          <w:sz w:val="24"/>
          <w:szCs w:val="24"/>
        </w:rPr>
        <w:t>, socialt, sprogligt, motorisk, dannelsesmæssigt, alder mm.</w:t>
      </w:r>
      <w:r w:rsidR="006C7D8A" w:rsidRPr="000F4124">
        <w:rPr>
          <w:sz w:val="24"/>
          <w:szCs w:val="24"/>
        </w:rPr>
        <w:t xml:space="preserve">, og </w:t>
      </w:r>
      <w:r w:rsidR="001B73BB" w:rsidRPr="000F4124">
        <w:rPr>
          <w:sz w:val="24"/>
          <w:szCs w:val="24"/>
        </w:rPr>
        <w:t>overvejelser m</w:t>
      </w:r>
      <w:r w:rsidR="00DB29C6" w:rsidRPr="000F4124">
        <w:rPr>
          <w:sz w:val="24"/>
          <w:szCs w:val="24"/>
        </w:rPr>
        <w:t>ed det enkelte barn og gruppen for øje.</w:t>
      </w:r>
      <w:r w:rsidR="00C16C6F">
        <w:rPr>
          <w:sz w:val="24"/>
          <w:szCs w:val="24"/>
        </w:rPr>
        <w:t xml:space="preserve"> De voksne i Sundby Asyl understøtter læringsmiljøet </w:t>
      </w:r>
      <w:proofErr w:type="gramStart"/>
      <w:r w:rsidR="00C16C6F">
        <w:rPr>
          <w:sz w:val="24"/>
          <w:szCs w:val="24"/>
        </w:rPr>
        <w:t>ved,</w:t>
      </w:r>
      <w:proofErr w:type="gramEnd"/>
      <w:r w:rsidR="00C16C6F">
        <w:rPr>
          <w:sz w:val="24"/>
          <w:szCs w:val="24"/>
        </w:rPr>
        <w:t xml:space="preserve"> at være bevidste om deres positionering i forhold til at gå foran, ved siden af eller bagved. </w:t>
      </w:r>
    </w:p>
    <w:p w14:paraId="1B151C03" w14:textId="3C20F3F0" w:rsidR="00DB29C6" w:rsidRPr="000F4124" w:rsidRDefault="00BF2F22" w:rsidP="000F4124">
      <w:pPr>
        <w:spacing w:line="240" w:lineRule="auto"/>
        <w:rPr>
          <w:sz w:val="24"/>
          <w:szCs w:val="24"/>
        </w:rPr>
      </w:pPr>
      <w:r>
        <w:rPr>
          <w:sz w:val="24"/>
          <w:szCs w:val="24"/>
        </w:rPr>
        <w:t>R</w:t>
      </w:r>
      <w:r w:rsidR="00DB29C6" w:rsidRPr="000F4124">
        <w:rPr>
          <w:sz w:val="24"/>
          <w:szCs w:val="24"/>
        </w:rPr>
        <w:t xml:space="preserve">ammerne for </w:t>
      </w:r>
      <w:r>
        <w:rPr>
          <w:sz w:val="24"/>
          <w:szCs w:val="24"/>
        </w:rPr>
        <w:t xml:space="preserve">de </w:t>
      </w:r>
      <w:r w:rsidR="00B41375">
        <w:rPr>
          <w:sz w:val="24"/>
          <w:szCs w:val="24"/>
        </w:rPr>
        <w:t>pædagogiske aktivit</w:t>
      </w:r>
      <w:r w:rsidR="00DB29C6" w:rsidRPr="000F4124">
        <w:rPr>
          <w:sz w:val="24"/>
          <w:szCs w:val="24"/>
        </w:rPr>
        <w:t>eter,</w:t>
      </w:r>
      <w:r w:rsidR="00B41375">
        <w:rPr>
          <w:sz w:val="24"/>
          <w:szCs w:val="24"/>
        </w:rPr>
        <w:t xml:space="preserve"> </w:t>
      </w:r>
      <w:r>
        <w:rPr>
          <w:sz w:val="24"/>
          <w:szCs w:val="24"/>
        </w:rPr>
        <w:t xml:space="preserve">skal skabe </w:t>
      </w:r>
      <w:r w:rsidR="00B41375">
        <w:rPr>
          <w:sz w:val="24"/>
          <w:szCs w:val="24"/>
        </w:rPr>
        <w:t xml:space="preserve">mulighed for </w:t>
      </w:r>
      <w:r w:rsidR="00DB29C6" w:rsidRPr="000F4124">
        <w:rPr>
          <w:sz w:val="24"/>
          <w:szCs w:val="24"/>
        </w:rPr>
        <w:t>at</w:t>
      </w:r>
      <w:r w:rsidR="00794B2F">
        <w:rPr>
          <w:sz w:val="24"/>
          <w:szCs w:val="24"/>
        </w:rPr>
        <w:t xml:space="preserve"> inddrage børneperspektivet og for at </w:t>
      </w:r>
      <w:r w:rsidR="00DB29C6" w:rsidRPr="000F4124">
        <w:rPr>
          <w:sz w:val="24"/>
          <w:szCs w:val="24"/>
        </w:rPr>
        <w:t xml:space="preserve">benytte </w:t>
      </w:r>
      <w:r w:rsidR="00514103" w:rsidRPr="000F4124">
        <w:rPr>
          <w:sz w:val="24"/>
          <w:szCs w:val="24"/>
        </w:rPr>
        <w:t xml:space="preserve">alle </w:t>
      </w:r>
      <w:r w:rsidR="001B73BB" w:rsidRPr="000F4124">
        <w:rPr>
          <w:sz w:val="24"/>
          <w:szCs w:val="24"/>
        </w:rPr>
        <w:t xml:space="preserve">husets rum, </w:t>
      </w:r>
      <w:r w:rsidR="00514103" w:rsidRPr="000F4124">
        <w:rPr>
          <w:sz w:val="24"/>
          <w:szCs w:val="24"/>
        </w:rPr>
        <w:t xml:space="preserve">samt </w:t>
      </w:r>
      <w:r w:rsidR="00DB29C6" w:rsidRPr="000F4124">
        <w:rPr>
          <w:sz w:val="24"/>
          <w:szCs w:val="24"/>
        </w:rPr>
        <w:t xml:space="preserve">legepladsen som et pædagogisk </w:t>
      </w:r>
      <w:r w:rsidR="0092424F">
        <w:rPr>
          <w:sz w:val="24"/>
          <w:szCs w:val="24"/>
        </w:rPr>
        <w:t>læringsrum</w:t>
      </w:r>
      <w:r w:rsidR="00DB29C6" w:rsidRPr="000F4124">
        <w:rPr>
          <w:sz w:val="24"/>
          <w:szCs w:val="24"/>
        </w:rPr>
        <w:t xml:space="preserve">. </w:t>
      </w:r>
    </w:p>
    <w:p w14:paraId="1521F4D7" w14:textId="08B0614E" w:rsidR="009966A7" w:rsidRDefault="009966A7" w:rsidP="000F4124">
      <w:pPr>
        <w:spacing w:line="240" w:lineRule="auto"/>
        <w:rPr>
          <w:sz w:val="24"/>
          <w:szCs w:val="24"/>
        </w:rPr>
      </w:pPr>
      <w:r>
        <w:rPr>
          <w:sz w:val="24"/>
          <w:szCs w:val="24"/>
        </w:rPr>
        <w:t>D</w:t>
      </w:r>
      <w:r w:rsidR="00DB29C6" w:rsidRPr="000F4124">
        <w:rPr>
          <w:sz w:val="24"/>
          <w:szCs w:val="24"/>
        </w:rPr>
        <w:t>en ugentlige bevægelsesdag</w:t>
      </w:r>
      <w:r>
        <w:rPr>
          <w:sz w:val="24"/>
          <w:szCs w:val="24"/>
        </w:rPr>
        <w:t xml:space="preserve"> i huset danner rammen om et læringsmiljø hvor det overordnede formål er at ramme ind i de seks læreplanstemaer. Bevægelse</w:t>
      </w:r>
      <w:r w:rsidR="00266455">
        <w:rPr>
          <w:sz w:val="24"/>
          <w:szCs w:val="24"/>
        </w:rPr>
        <w:t>s</w:t>
      </w:r>
      <w:r>
        <w:rPr>
          <w:sz w:val="24"/>
          <w:szCs w:val="24"/>
        </w:rPr>
        <w:t xml:space="preserve">dagen er en del af </w:t>
      </w:r>
      <w:r w:rsidR="00266455">
        <w:rPr>
          <w:sz w:val="24"/>
          <w:szCs w:val="24"/>
        </w:rPr>
        <w:t>vores sundhedsfremmende arbejde i institutionen. Vi ønsker at styrke børnenes glæde</w:t>
      </w:r>
      <w:r w:rsidR="00444005">
        <w:rPr>
          <w:sz w:val="24"/>
          <w:szCs w:val="24"/>
        </w:rPr>
        <w:t>,</w:t>
      </w:r>
      <w:r w:rsidR="00266455">
        <w:rPr>
          <w:sz w:val="24"/>
          <w:szCs w:val="24"/>
        </w:rPr>
        <w:t xml:space="preserve"> ved at bruge deres krop og skabe rammer for fællesskaber</w:t>
      </w:r>
      <w:r w:rsidR="00444005">
        <w:rPr>
          <w:sz w:val="24"/>
          <w:szCs w:val="24"/>
        </w:rPr>
        <w:t>,</w:t>
      </w:r>
      <w:r w:rsidR="00266455">
        <w:rPr>
          <w:sz w:val="24"/>
          <w:szCs w:val="24"/>
        </w:rPr>
        <w:t xml:space="preserve"> hvor alle børn har mulighed for at deltage</w:t>
      </w:r>
      <w:r w:rsidR="00071B13">
        <w:rPr>
          <w:sz w:val="24"/>
          <w:szCs w:val="24"/>
        </w:rPr>
        <w:t>.</w:t>
      </w:r>
    </w:p>
    <w:p w14:paraId="13560574" w14:textId="09EF0B49" w:rsidR="00071B13" w:rsidRDefault="00071B13" w:rsidP="000F4124">
      <w:pPr>
        <w:spacing w:line="240" w:lineRule="auto"/>
        <w:rPr>
          <w:sz w:val="24"/>
          <w:szCs w:val="24"/>
        </w:rPr>
      </w:pPr>
      <w:r>
        <w:rPr>
          <w:sz w:val="24"/>
          <w:szCs w:val="24"/>
        </w:rPr>
        <w:t xml:space="preserve">Bevægelsesdag ligger på en fast ugedag og den holdes med egen stue. Aktiviteten foregår på stuen, på legepladsen eller på tur i området. </w:t>
      </w:r>
    </w:p>
    <w:p w14:paraId="158F8D28" w14:textId="77777777" w:rsidR="00444005" w:rsidRDefault="00071B13" w:rsidP="00444005">
      <w:pPr>
        <w:spacing w:line="240" w:lineRule="auto"/>
      </w:pPr>
      <w:r>
        <w:rPr>
          <w:sz w:val="24"/>
          <w:szCs w:val="24"/>
        </w:rPr>
        <w:t>I Sundby Asyls har vi opstillet følgende mål for bevægelsesdag:</w:t>
      </w:r>
    </w:p>
    <w:p w14:paraId="2E055421" w14:textId="25EA1B5D" w:rsidR="00B15D5F" w:rsidRPr="00444005" w:rsidRDefault="00B15D5F" w:rsidP="00444005">
      <w:pPr>
        <w:pStyle w:val="Listeafsnit"/>
        <w:numPr>
          <w:ilvl w:val="0"/>
          <w:numId w:val="25"/>
        </w:numPr>
        <w:spacing w:line="240" w:lineRule="auto"/>
        <w:rPr>
          <w:sz w:val="24"/>
          <w:szCs w:val="24"/>
        </w:rPr>
      </w:pPr>
      <w:r>
        <w:t xml:space="preserve">At skabe et læringsmiljø som kan være med </w:t>
      </w:r>
      <w:proofErr w:type="gramStart"/>
      <w:r>
        <w:t>til</w:t>
      </w:r>
      <w:r w:rsidR="00851938">
        <w:t>,</w:t>
      </w:r>
      <w:proofErr w:type="gramEnd"/>
      <w:r>
        <w:t xml:space="preserve"> at understøtte barnets motoriske færdigheder samt styrke deres krop og kropsforståelse</w:t>
      </w:r>
    </w:p>
    <w:p w14:paraId="0767A2D9" w14:textId="401F0B96" w:rsidR="00071B13" w:rsidRDefault="00B15D5F" w:rsidP="00071B13">
      <w:pPr>
        <w:pStyle w:val="Listeafsnit"/>
        <w:numPr>
          <w:ilvl w:val="0"/>
          <w:numId w:val="23"/>
        </w:numPr>
      </w:pPr>
      <w:r>
        <w:t xml:space="preserve">Støtte børnenes glæde i </w:t>
      </w:r>
      <w:r w:rsidR="00071B13">
        <w:t xml:space="preserve">at bruge kroppen </w:t>
      </w:r>
    </w:p>
    <w:p w14:paraId="5F9ACBB8" w14:textId="326EEC46" w:rsidR="00071B13" w:rsidRDefault="008A5511" w:rsidP="00071B13">
      <w:pPr>
        <w:pStyle w:val="Listeafsnit"/>
        <w:numPr>
          <w:ilvl w:val="0"/>
          <w:numId w:val="23"/>
        </w:numPr>
      </w:pPr>
      <w:r>
        <w:t xml:space="preserve">Skabe rammen således at børnene tør udfordre sig selv og derigennem får styrket selvtilliden i forbindelse med deres kropslige formåen. </w:t>
      </w:r>
    </w:p>
    <w:p w14:paraId="50862D55" w14:textId="28FAC1FD" w:rsidR="00071B13" w:rsidRDefault="00071B13" w:rsidP="00071B13">
      <w:pPr>
        <w:pStyle w:val="Listeafsnit"/>
        <w:numPr>
          <w:ilvl w:val="0"/>
          <w:numId w:val="23"/>
        </w:numPr>
      </w:pPr>
      <w:r>
        <w:t xml:space="preserve">Styrke fællesskabet og </w:t>
      </w:r>
      <w:r w:rsidR="00B15D5F">
        <w:t xml:space="preserve">børnenes </w:t>
      </w:r>
      <w:r>
        <w:t xml:space="preserve">sociale kompetencer </w:t>
      </w:r>
    </w:p>
    <w:p w14:paraId="1A0B25E0" w14:textId="522C4FBD" w:rsidR="00071B13" w:rsidRDefault="00071B13" w:rsidP="00071B13">
      <w:pPr>
        <w:pStyle w:val="Listeafsnit"/>
        <w:numPr>
          <w:ilvl w:val="0"/>
          <w:numId w:val="23"/>
        </w:numPr>
      </w:pPr>
      <w:r>
        <w:t xml:space="preserve">Inddragelse af børnenes perspektiver </w:t>
      </w:r>
      <w:r w:rsidR="008A5511">
        <w:t xml:space="preserve">i forbindelse med input til aktiviteten </w:t>
      </w:r>
    </w:p>
    <w:p w14:paraId="79D02086" w14:textId="212876E9" w:rsidR="001F726B" w:rsidRPr="000F4124" w:rsidRDefault="00DB29C6" w:rsidP="000F4124">
      <w:pPr>
        <w:spacing w:line="240" w:lineRule="auto"/>
        <w:rPr>
          <w:sz w:val="24"/>
          <w:szCs w:val="24"/>
        </w:rPr>
      </w:pPr>
      <w:r w:rsidRPr="000F4124">
        <w:rPr>
          <w:sz w:val="24"/>
          <w:szCs w:val="24"/>
        </w:rPr>
        <w:t xml:space="preserve">Derudover har vi </w:t>
      </w:r>
      <w:r w:rsidR="00096FC9" w:rsidRPr="000F4124">
        <w:rPr>
          <w:sz w:val="24"/>
          <w:szCs w:val="24"/>
        </w:rPr>
        <w:t>på alle tre stuer en fast ugedag</w:t>
      </w:r>
      <w:r w:rsidR="001B73BB" w:rsidRPr="000F4124">
        <w:rPr>
          <w:sz w:val="24"/>
          <w:szCs w:val="24"/>
        </w:rPr>
        <w:t>,</w:t>
      </w:r>
      <w:r w:rsidR="00096FC9" w:rsidRPr="000F4124">
        <w:rPr>
          <w:sz w:val="24"/>
          <w:szCs w:val="24"/>
        </w:rPr>
        <w:t xml:space="preserve"> hvor en gruppe af børn </w:t>
      </w:r>
      <w:r w:rsidR="001B73BB" w:rsidRPr="000F4124">
        <w:rPr>
          <w:sz w:val="24"/>
          <w:szCs w:val="24"/>
        </w:rPr>
        <w:t>inddrages i</w:t>
      </w:r>
      <w:r w:rsidR="00096FC9" w:rsidRPr="000F4124">
        <w:rPr>
          <w:sz w:val="24"/>
          <w:szCs w:val="24"/>
        </w:rPr>
        <w:t xml:space="preserve"> at lave mad. Det pædagogiske læringsmiljø omkring mad og måltider, giver børnene mulighed for at indgå i processer omkring råvare</w:t>
      </w:r>
      <w:r w:rsidR="001B73BB" w:rsidRPr="000F4124">
        <w:rPr>
          <w:sz w:val="24"/>
          <w:szCs w:val="24"/>
        </w:rPr>
        <w:t>r</w:t>
      </w:r>
      <w:r w:rsidR="00096FC9" w:rsidRPr="000F4124">
        <w:rPr>
          <w:sz w:val="24"/>
          <w:szCs w:val="24"/>
        </w:rPr>
        <w:t>, madlavning, dannelse, sprog, fællesskab</w:t>
      </w:r>
      <w:r w:rsidR="00D40A69" w:rsidRPr="000F4124">
        <w:rPr>
          <w:sz w:val="24"/>
          <w:szCs w:val="24"/>
        </w:rPr>
        <w:t>, sanser og</w:t>
      </w:r>
      <w:r w:rsidR="00096FC9" w:rsidRPr="000F4124">
        <w:rPr>
          <w:sz w:val="24"/>
          <w:szCs w:val="24"/>
        </w:rPr>
        <w:t xml:space="preserve"> mad</w:t>
      </w:r>
      <w:r w:rsidR="00B752F1">
        <w:rPr>
          <w:sz w:val="24"/>
          <w:szCs w:val="24"/>
        </w:rPr>
        <w:t>-</w:t>
      </w:r>
      <w:r w:rsidR="00096FC9" w:rsidRPr="000F4124">
        <w:rPr>
          <w:sz w:val="24"/>
          <w:szCs w:val="24"/>
        </w:rPr>
        <w:t xml:space="preserve">mod. </w:t>
      </w:r>
      <w:r w:rsidR="001F726B">
        <w:rPr>
          <w:sz w:val="24"/>
          <w:szCs w:val="24"/>
        </w:rPr>
        <w:t>Et eksempel fra praksis er en gruppe børn</w:t>
      </w:r>
      <w:r w:rsidR="00B752F1">
        <w:rPr>
          <w:sz w:val="24"/>
          <w:szCs w:val="24"/>
        </w:rPr>
        <w:t>,</w:t>
      </w:r>
      <w:r w:rsidR="001F726B">
        <w:rPr>
          <w:sz w:val="24"/>
          <w:szCs w:val="24"/>
        </w:rPr>
        <w:t xml:space="preserve"> der laver æggesalat. Børnene piller de kogte æg, skærer æggene i små stykker, blander æg med øvrige ingredienser, og slutter aktiviteten af med at tale om hønen og ægget. De ser bl.a. en film </w:t>
      </w:r>
      <w:r w:rsidR="00B752F1">
        <w:rPr>
          <w:sz w:val="24"/>
          <w:szCs w:val="24"/>
        </w:rPr>
        <w:t xml:space="preserve">på </w:t>
      </w:r>
      <w:proofErr w:type="spellStart"/>
      <w:r w:rsidR="00B752F1">
        <w:rPr>
          <w:sz w:val="24"/>
          <w:szCs w:val="24"/>
        </w:rPr>
        <w:t>iPaden</w:t>
      </w:r>
      <w:proofErr w:type="spellEnd"/>
      <w:r w:rsidR="00851938">
        <w:rPr>
          <w:sz w:val="24"/>
          <w:szCs w:val="24"/>
        </w:rPr>
        <w:t>,</w:t>
      </w:r>
      <w:r w:rsidR="00B752F1">
        <w:rPr>
          <w:sz w:val="24"/>
          <w:szCs w:val="24"/>
        </w:rPr>
        <w:t xml:space="preserve"> </w:t>
      </w:r>
      <w:r w:rsidR="001F726B">
        <w:rPr>
          <w:sz w:val="24"/>
          <w:szCs w:val="24"/>
        </w:rPr>
        <w:t xml:space="preserve">om en høne der lægger æg. </w:t>
      </w:r>
    </w:p>
    <w:p w14:paraId="44947872" w14:textId="12CA61E4" w:rsidR="00096FC9" w:rsidRPr="000F4124" w:rsidRDefault="00096FC9" w:rsidP="000F4124">
      <w:pPr>
        <w:spacing w:line="240" w:lineRule="auto"/>
        <w:rPr>
          <w:sz w:val="24"/>
          <w:szCs w:val="24"/>
        </w:rPr>
      </w:pPr>
      <w:r w:rsidRPr="000F4124">
        <w:rPr>
          <w:sz w:val="24"/>
          <w:szCs w:val="24"/>
        </w:rPr>
        <w:t xml:space="preserve">I forbindelse med mad og måltider indgår også en række pædagogiske rutiner som en del af læringsmiljøet. </w:t>
      </w:r>
      <w:r w:rsidR="001B73BB" w:rsidRPr="000F4124">
        <w:rPr>
          <w:sz w:val="24"/>
          <w:szCs w:val="24"/>
        </w:rPr>
        <w:t>F</w:t>
      </w:r>
      <w:r w:rsidRPr="000F4124">
        <w:rPr>
          <w:sz w:val="24"/>
          <w:szCs w:val="24"/>
        </w:rPr>
        <w:t xml:space="preserve">.eks. </w:t>
      </w:r>
      <w:r w:rsidR="001B73BB" w:rsidRPr="000F4124">
        <w:rPr>
          <w:sz w:val="24"/>
          <w:szCs w:val="24"/>
        </w:rPr>
        <w:t xml:space="preserve">er </w:t>
      </w:r>
      <w:r w:rsidRPr="000F4124">
        <w:rPr>
          <w:sz w:val="24"/>
          <w:szCs w:val="24"/>
        </w:rPr>
        <w:t xml:space="preserve">børnene med </w:t>
      </w:r>
      <w:r w:rsidR="001F726B">
        <w:rPr>
          <w:sz w:val="24"/>
          <w:szCs w:val="24"/>
        </w:rPr>
        <w:t xml:space="preserve">til </w:t>
      </w:r>
      <w:r w:rsidRPr="000F4124">
        <w:rPr>
          <w:sz w:val="24"/>
          <w:szCs w:val="24"/>
        </w:rPr>
        <w:t>at gøre klar til måltide</w:t>
      </w:r>
      <w:r w:rsidR="001B73BB" w:rsidRPr="000F4124">
        <w:rPr>
          <w:sz w:val="24"/>
          <w:szCs w:val="24"/>
        </w:rPr>
        <w:t>rne. Det vil sige</w:t>
      </w:r>
      <w:r w:rsidR="00B752F1">
        <w:rPr>
          <w:sz w:val="24"/>
          <w:szCs w:val="24"/>
        </w:rPr>
        <w:t>;</w:t>
      </w:r>
      <w:r w:rsidRPr="000F4124">
        <w:rPr>
          <w:sz w:val="24"/>
          <w:szCs w:val="24"/>
        </w:rPr>
        <w:t xml:space="preserve"> hente mad, dække bord, hjælpe hinanden ved bordet, øve sig i at øse, hælde</w:t>
      </w:r>
      <w:r w:rsidR="001B1E86" w:rsidRPr="000F4124">
        <w:rPr>
          <w:sz w:val="24"/>
          <w:szCs w:val="24"/>
        </w:rPr>
        <w:t>,</w:t>
      </w:r>
      <w:r w:rsidRPr="000F4124">
        <w:rPr>
          <w:sz w:val="24"/>
          <w:szCs w:val="24"/>
        </w:rPr>
        <w:t xml:space="preserve"> skære, smøre osv. </w:t>
      </w:r>
      <w:r w:rsidR="001B73BB" w:rsidRPr="000F4124">
        <w:rPr>
          <w:sz w:val="24"/>
          <w:szCs w:val="24"/>
        </w:rPr>
        <w:t>Børnene inddrages ligeledes i o</w:t>
      </w:r>
      <w:r w:rsidRPr="000F4124">
        <w:rPr>
          <w:sz w:val="24"/>
          <w:szCs w:val="24"/>
        </w:rPr>
        <w:t>prydning</w:t>
      </w:r>
      <w:r w:rsidR="001B73BB" w:rsidRPr="000F4124">
        <w:rPr>
          <w:sz w:val="24"/>
          <w:szCs w:val="24"/>
        </w:rPr>
        <w:t>en</w:t>
      </w:r>
      <w:r w:rsidRPr="000F4124">
        <w:rPr>
          <w:sz w:val="24"/>
          <w:szCs w:val="24"/>
        </w:rPr>
        <w:t xml:space="preserve"> efter måltide</w:t>
      </w:r>
      <w:r w:rsidR="001B73BB" w:rsidRPr="000F4124">
        <w:rPr>
          <w:sz w:val="24"/>
          <w:szCs w:val="24"/>
        </w:rPr>
        <w:t>rne</w:t>
      </w:r>
      <w:r w:rsidRPr="000F4124">
        <w:rPr>
          <w:sz w:val="24"/>
          <w:szCs w:val="24"/>
        </w:rPr>
        <w:t xml:space="preserve">. </w:t>
      </w:r>
    </w:p>
    <w:p w14:paraId="4886E1D2" w14:textId="32F03B7B" w:rsidR="00106C0A" w:rsidRDefault="001F726B" w:rsidP="00AF4F36">
      <w:pPr>
        <w:spacing w:line="240" w:lineRule="auto"/>
        <w:rPr>
          <w:sz w:val="24"/>
          <w:szCs w:val="24"/>
        </w:rPr>
      </w:pPr>
      <w:r>
        <w:rPr>
          <w:sz w:val="24"/>
          <w:szCs w:val="24"/>
        </w:rPr>
        <w:t xml:space="preserve">Vi arbejder bevidst med </w:t>
      </w:r>
      <w:r w:rsidR="00E158B8">
        <w:rPr>
          <w:sz w:val="24"/>
          <w:szCs w:val="24"/>
        </w:rPr>
        <w:t xml:space="preserve">de </w:t>
      </w:r>
      <w:r>
        <w:rPr>
          <w:sz w:val="24"/>
          <w:szCs w:val="24"/>
        </w:rPr>
        <w:t>p</w:t>
      </w:r>
      <w:r w:rsidR="00096FC9" w:rsidRPr="000F4124">
        <w:rPr>
          <w:sz w:val="24"/>
          <w:szCs w:val="24"/>
        </w:rPr>
        <w:t>ædagogiske</w:t>
      </w:r>
      <w:r w:rsidR="00E158B8">
        <w:rPr>
          <w:sz w:val="24"/>
          <w:szCs w:val="24"/>
        </w:rPr>
        <w:t xml:space="preserve"> rutiner</w:t>
      </w:r>
      <w:r w:rsidR="001B73BB" w:rsidRPr="000F4124">
        <w:rPr>
          <w:sz w:val="24"/>
          <w:szCs w:val="24"/>
        </w:rPr>
        <w:t xml:space="preserve">, </w:t>
      </w:r>
      <w:r w:rsidR="00096FC9" w:rsidRPr="000F4124">
        <w:rPr>
          <w:sz w:val="24"/>
          <w:szCs w:val="24"/>
        </w:rPr>
        <w:t xml:space="preserve">som </w:t>
      </w:r>
      <w:r>
        <w:rPr>
          <w:sz w:val="24"/>
          <w:szCs w:val="24"/>
        </w:rPr>
        <w:t>en del af</w:t>
      </w:r>
      <w:r w:rsidR="001B73BB" w:rsidRPr="000F4124">
        <w:rPr>
          <w:sz w:val="24"/>
          <w:szCs w:val="24"/>
        </w:rPr>
        <w:t xml:space="preserve"> </w:t>
      </w:r>
      <w:r w:rsidR="00E158B8">
        <w:rPr>
          <w:sz w:val="24"/>
          <w:szCs w:val="24"/>
        </w:rPr>
        <w:t xml:space="preserve">de </w:t>
      </w:r>
      <w:r w:rsidR="00096FC9" w:rsidRPr="000F4124">
        <w:rPr>
          <w:sz w:val="24"/>
          <w:szCs w:val="24"/>
        </w:rPr>
        <w:t>pædagogiske læringsmiljøer</w:t>
      </w:r>
      <w:r>
        <w:rPr>
          <w:sz w:val="24"/>
          <w:szCs w:val="24"/>
        </w:rPr>
        <w:t>,</w:t>
      </w:r>
      <w:r w:rsidR="00514103" w:rsidRPr="000F4124">
        <w:rPr>
          <w:sz w:val="24"/>
          <w:szCs w:val="24"/>
        </w:rPr>
        <w:t xml:space="preserve"> der </w:t>
      </w:r>
      <w:r w:rsidR="001B73BB" w:rsidRPr="000F4124">
        <w:rPr>
          <w:sz w:val="24"/>
          <w:szCs w:val="24"/>
        </w:rPr>
        <w:t xml:space="preserve">alle </w:t>
      </w:r>
      <w:r w:rsidR="00514103" w:rsidRPr="000F4124">
        <w:rPr>
          <w:sz w:val="24"/>
          <w:szCs w:val="24"/>
        </w:rPr>
        <w:t xml:space="preserve">understøtter børnenes </w:t>
      </w:r>
      <w:r w:rsidR="00851938" w:rsidRPr="000F4124">
        <w:rPr>
          <w:sz w:val="24"/>
          <w:szCs w:val="24"/>
        </w:rPr>
        <w:t>selvhjulpen hed</w:t>
      </w:r>
      <w:r w:rsidR="00514103" w:rsidRPr="000F4124">
        <w:rPr>
          <w:sz w:val="24"/>
          <w:szCs w:val="24"/>
        </w:rPr>
        <w:t>. Herunder af</w:t>
      </w:r>
      <w:r w:rsidR="00B752F1">
        <w:rPr>
          <w:sz w:val="24"/>
          <w:szCs w:val="24"/>
        </w:rPr>
        <w:t>-</w:t>
      </w:r>
      <w:r w:rsidR="00514103" w:rsidRPr="000F4124">
        <w:rPr>
          <w:sz w:val="24"/>
          <w:szCs w:val="24"/>
        </w:rPr>
        <w:t xml:space="preserve"> og påklædning, toiletbesøg, håndvask, oprydning, mad og måltider, </w:t>
      </w:r>
      <w:r w:rsidR="0092424F">
        <w:rPr>
          <w:sz w:val="24"/>
          <w:szCs w:val="24"/>
        </w:rPr>
        <w:t>konfliktløsning</w:t>
      </w:r>
      <w:r w:rsidR="00514103" w:rsidRPr="000F4124">
        <w:rPr>
          <w:sz w:val="24"/>
          <w:szCs w:val="24"/>
        </w:rPr>
        <w:t xml:space="preserve">, </w:t>
      </w:r>
      <w:proofErr w:type="gramStart"/>
      <w:r w:rsidR="00514103" w:rsidRPr="000F4124">
        <w:rPr>
          <w:sz w:val="24"/>
          <w:szCs w:val="24"/>
        </w:rPr>
        <w:t>hente</w:t>
      </w:r>
      <w:proofErr w:type="gramEnd"/>
      <w:r w:rsidR="00514103" w:rsidRPr="000F4124">
        <w:rPr>
          <w:sz w:val="24"/>
          <w:szCs w:val="24"/>
        </w:rPr>
        <w:t xml:space="preserve"> hjælp mm.  </w:t>
      </w:r>
    </w:p>
    <w:p w14:paraId="0985F101" w14:textId="77777777" w:rsidR="00AF4F36" w:rsidRPr="00AF4F36" w:rsidRDefault="00AF4F36" w:rsidP="00AF4F36">
      <w:pPr>
        <w:spacing w:line="240" w:lineRule="auto"/>
        <w:rPr>
          <w:sz w:val="24"/>
          <w:szCs w:val="24"/>
        </w:rPr>
      </w:pPr>
    </w:p>
    <w:p w14:paraId="79921C2A" w14:textId="0B9F589D" w:rsidR="007F0336" w:rsidRDefault="00106C0A" w:rsidP="00092BF4">
      <w:pPr>
        <w:pStyle w:val="Overskrift2"/>
      </w:pPr>
      <w:bookmarkStart w:id="11" w:name="_Toc106787894"/>
      <w:r>
        <w:t>Samarbejde med forældre om børns læring</w:t>
      </w:r>
      <w:bookmarkEnd w:id="11"/>
    </w:p>
    <w:p w14:paraId="754F6028" w14:textId="52373D53" w:rsidR="005016CA" w:rsidRPr="000F4124" w:rsidRDefault="005016CA" w:rsidP="000F4124">
      <w:pPr>
        <w:spacing w:line="240" w:lineRule="auto"/>
        <w:rPr>
          <w:sz w:val="24"/>
          <w:szCs w:val="24"/>
        </w:rPr>
      </w:pPr>
      <w:r w:rsidRPr="000F4124">
        <w:rPr>
          <w:sz w:val="24"/>
          <w:szCs w:val="24"/>
        </w:rPr>
        <w:t>Forældre og institution skal indgå et tæt</w:t>
      </w:r>
      <w:r w:rsidR="00DA4268" w:rsidRPr="000F4124">
        <w:rPr>
          <w:sz w:val="24"/>
          <w:szCs w:val="24"/>
        </w:rPr>
        <w:t>, forpligtende og</w:t>
      </w:r>
      <w:r w:rsidRPr="000F4124">
        <w:rPr>
          <w:sz w:val="24"/>
          <w:szCs w:val="24"/>
        </w:rPr>
        <w:t xml:space="preserve"> ligeværdigt samarbejde</w:t>
      </w:r>
      <w:r w:rsidR="00504C71">
        <w:rPr>
          <w:sz w:val="24"/>
          <w:szCs w:val="24"/>
        </w:rPr>
        <w:t>. F</w:t>
      </w:r>
      <w:r w:rsidRPr="000F4124">
        <w:rPr>
          <w:sz w:val="24"/>
          <w:szCs w:val="24"/>
        </w:rPr>
        <w:t>orældrene er en res</w:t>
      </w:r>
      <w:r w:rsidR="00694693" w:rsidRPr="000F4124">
        <w:rPr>
          <w:sz w:val="24"/>
          <w:szCs w:val="24"/>
        </w:rPr>
        <w:t>s</w:t>
      </w:r>
      <w:r w:rsidRPr="000F4124">
        <w:rPr>
          <w:sz w:val="24"/>
          <w:szCs w:val="24"/>
        </w:rPr>
        <w:t>ource</w:t>
      </w:r>
      <w:r w:rsidR="002B5DF8" w:rsidRPr="000F4124">
        <w:rPr>
          <w:sz w:val="24"/>
          <w:szCs w:val="24"/>
        </w:rPr>
        <w:t xml:space="preserve"> i forhold til deres børn</w:t>
      </w:r>
      <w:r w:rsidR="00694693" w:rsidRPr="000F4124">
        <w:rPr>
          <w:sz w:val="24"/>
          <w:szCs w:val="24"/>
        </w:rPr>
        <w:t xml:space="preserve"> og skal ses som </w:t>
      </w:r>
      <w:r w:rsidR="00DA4268" w:rsidRPr="000F4124">
        <w:rPr>
          <w:sz w:val="24"/>
          <w:szCs w:val="24"/>
        </w:rPr>
        <w:t xml:space="preserve">en del af </w:t>
      </w:r>
      <w:r w:rsidR="00694693" w:rsidRPr="000F4124">
        <w:rPr>
          <w:sz w:val="24"/>
          <w:szCs w:val="24"/>
        </w:rPr>
        <w:t>et partnerskab</w:t>
      </w:r>
      <w:r w:rsidR="00504C71">
        <w:rPr>
          <w:sz w:val="24"/>
          <w:szCs w:val="24"/>
        </w:rPr>
        <w:t>, som i samarbejde med personalet skal skabe trivsel, udvikling, læring og dannelse for børnene</w:t>
      </w:r>
      <w:r w:rsidR="00694693" w:rsidRPr="000F4124">
        <w:rPr>
          <w:sz w:val="24"/>
          <w:szCs w:val="24"/>
        </w:rPr>
        <w:t>.</w:t>
      </w:r>
    </w:p>
    <w:p w14:paraId="329E31B8" w14:textId="2B0962C7" w:rsidR="00AD033D" w:rsidRPr="000F4124" w:rsidRDefault="005016CA" w:rsidP="000F4124">
      <w:pPr>
        <w:spacing w:line="240" w:lineRule="auto"/>
        <w:rPr>
          <w:sz w:val="24"/>
          <w:szCs w:val="24"/>
        </w:rPr>
      </w:pPr>
      <w:r w:rsidRPr="000F4124">
        <w:rPr>
          <w:sz w:val="24"/>
          <w:szCs w:val="24"/>
        </w:rPr>
        <w:t xml:space="preserve">Et </w:t>
      </w:r>
      <w:r w:rsidR="00694693" w:rsidRPr="000F4124">
        <w:rPr>
          <w:sz w:val="24"/>
          <w:szCs w:val="24"/>
        </w:rPr>
        <w:t>forpligtende partnerskab handler om at afstemme forventninger, og derved skabe et fælles grundlag om den fælles opgave, barnet. Vores tilgang er</w:t>
      </w:r>
      <w:r w:rsidR="001F726B">
        <w:rPr>
          <w:sz w:val="24"/>
          <w:szCs w:val="24"/>
        </w:rPr>
        <w:t>,</w:t>
      </w:r>
      <w:r w:rsidR="00694693" w:rsidRPr="000F4124">
        <w:rPr>
          <w:sz w:val="24"/>
          <w:szCs w:val="24"/>
        </w:rPr>
        <w:t xml:space="preserve"> at f</w:t>
      </w:r>
      <w:r w:rsidR="009650DE" w:rsidRPr="000F4124">
        <w:rPr>
          <w:sz w:val="24"/>
          <w:szCs w:val="24"/>
        </w:rPr>
        <w:t>orældre kender</w:t>
      </w:r>
      <w:r w:rsidR="00694693" w:rsidRPr="000F4124">
        <w:rPr>
          <w:sz w:val="24"/>
          <w:szCs w:val="24"/>
        </w:rPr>
        <w:t xml:space="preserve"> deres</w:t>
      </w:r>
      <w:r w:rsidR="009650DE" w:rsidRPr="000F4124">
        <w:rPr>
          <w:sz w:val="24"/>
          <w:szCs w:val="24"/>
        </w:rPr>
        <w:t xml:space="preserve"> barn bedst</w:t>
      </w:r>
      <w:r w:rsidR="00694693" w:rsidRPr="000F4124">
        <w:rPr>
          <w:sz w:val="24"/>
          <w:szCs w:val="24"/>
        </w:rPr>
        <w:t xml:space="preserve">, og vi </w:t>
      </w:r>
      <w:r w:rsidR="001F726B">
        <w:rPr>
          <w:sz w:val="24"/>
          <w:szCs w:val="24"/>
        </w:rPr>
        <w:t xml:space="preserve">bidrager </w:t>
      </w:r>
      <w:r w:rsidR="00B752F1">
        <w:rPr>
          <w:sz w:val="24"/>
          <w:szCs w:val="24"/>
        </w:rPr>
        <w:t>til</w:t>
      </w:r>
      <w:r w:rsidR="00694693" w:rsidRPr="000F4124">
        <w:rPr>
          <w:sz w:val="24"/>
          <w:szCs w:val="24"/>
        </w:rPr>
        <w:t xml:space="preserve"> samarbejdet med vores </w:t>
      </w:r>
      <w:r w:rsidR="0092424F">
        <w:rPr>
          <w:sz w:val="24"/>
          <w:szCs w:val="24"/>
        </w:rPr>
        <w:t>fagprofessionelle</w:t>
      </w:r>
      <w:r w:rsidR="00694693" w:rsidRPr="000F4124">
        <w:rPr>
          <w:sz w:val="24"/>
          <w:szCs w:val="24"/>
        </w:rPr>
        <w:t xml:space="preserve"> viden</w:t>
      </w:r>
      <w:r w:rsidR="003460AB" w:rsidRPr="000F4124">
        <w:rPr>
          <w:sz w:val="24"/>
          <w:szCs w:val="24"/>
        </w:rPr>
        <w:t>.</w:t>
      </w:r>
      <w:r w:rsidR="00694693" w:rsidRPr="000F4124">
        <w:rPr>
          <w:sz w:val="24"/>
          <w:szCs w:val="24"/>
        </w:rPr>
        <w:t xml:space="preserve"> </w:t>
      </w:r>
    </w:p>
    <w:p w14:paraId="64DC4FEE" w14:textId="24B1E9F9" w:rsidR="00FA0B3B" w:rsidRPr="000F4124" w:rsidRDefault="00694693" w:rsidP="000F4124">
      <w:pPr>
        <w:spacing w:line="240" w:lineRule="auto"/>
        <w:rPr>
          <w:sz w:val="24"/>
          <w:szCs w:val="24"/>
        </w:rPr>
      </w:pPr>
      <w:r w:rsidRPr="000F4124">
        <w:rPr>
          <w:sz w:val="24"/>
          <w:szCs w:val="24"/>
        </w:rPr>
        <w:t>I Sundby Asyl er vi bevidste om</w:t>
      </w:r>
      <w:r w:rsidR="0092424F">
        <w:rPr>
          <w:sz w:val="24"/>
          <w:szCs w:val="24"/>
        </w:rPr>
        <w:t>,</w:t>
      </w:r>
      <w:r w:rsidRPr="000F4124">
        <w:rPr>
          <w:sz w:val="24"/>
          <w:szCs w:val="24"/>
        </w:rPr>
        <w:t xml:space="preserve"> hvordan vi møder forældrene i samarbejdet, således</w:t>
      </w:r>
      <w:r w:rsidR="00DA4268" w:rsidRPr="000F4124">
        <w:rPr>
          <w:sz w:val="24"/>
          <w:szCs w:val="24"/>
        </w:rPr>
        <w:t>,</w:t>
      </w:r>
      <w:r w:rsidRPr="000F4124">
        <w:rPr>
          <w:sz w:val="24"/>
          <w:szCs w:val="24"/>
        </w:rPr>
        <w:t xml:space="preserve"> at samarbejdet udvikles og holdes ved lige</w:t>
      </w:r>
      <w:r w:rsidR="009C3E3F" w:rsidRPr="000F4124">
        <w:rPr>
          <w:sz w:val="24"/>
          <w:szCs w:val="24"/>
        </w:rPr>
        <w:t>,</w:t>
      </w:r>
      <w:r w:rsidRPr="000F4124">
        <w:rPr>
          <w:sz w:val="24"/>
          <w:szCs w:val="24"/>
        </w:rPr>
        <w:t xml:space="preserve"> til gavn for barnet. Det betyder b</w:t>
      </w:r>
      <w:r w:rsidR="00B752F1">
        <w:rPr>
          <w:sz w:val="24"/>
          <w:szCs w:val="24"/>
        </w:rPr>
        <w:t>.</w:t>
      </w:r>
      <w:r w:rsidRPr="000F4124">
        <w:rPr>
          <w:sz w:val="24"/>
          <w:szCs w:val="24"/>
        </w:rPr>
        <w:t>la</w:t>
      </w:r>
      <w:r w:rsidR="00B752F1">
        <w:rPr>
          <w:sz w:val="24"/>
          <w:szCs w:val="24"/>
        </w:rPr>
        <w:t>.</w:t>
      </w:r>
      <w:r w:rsidRPr="000F4124">
        <w:rPr>
          <w:sz w:val="24"/>
          <w:szCs w:val="24"/>
        </w:rPr>
        <w:t xml:space="preserve"> lige muligheder for alle forældre med udgangspunkt i individuelle</w:t>
      </w:r>
      <w:r w:rsidR="009C3E3F" w:rsidRPr="000F4124">
        <w:rPr>
          <w:sz w:val="24"/>
          <w:szCs w:val="24"/>
        </w:rPr>
        <w:t xml:space="preserve"> behov, f.eks. tolk, netværksmøder og opfølgende samtaler.</w:t>
      </w:r>
    </w:p>
    <w:p w14:paraId="325292C1" w14:textId="5EC20DB6" w:rsidR="009C3E3F" w:rsidRPr="000F4124" w:rsidRDefault="009C3E3F" w:rsidP="000F4124">
      <w:pPr>
        <w:spacing w:line="240" w:lineRule="auto"/>
        <w:rPr>
          <w:sz w:val="24"/>
          <w:szCs w:val="24"/>
        </w:rPr>
      </w:pPr>
      <w:r w:rsidRPr="000F4124">
        <w:rPr>
          <w:sz w:val="24"/>
          <w:szCs w:val="24"/>
        </w:rPr>
        <w:t xml:space="preserve">Samarbejdet begynder for manges vedkommende med en rundvisning i huset, </w:t>
      </w:r>
      <w:r w:rsidR="00DA4268" w:rsidRPr="000F4124">
        <w:rPr>
          <w:sz w:val="24"/>
          <w:szCs w:val="24"/>
        </w:rPr>
        <w:t>før deres opskrivning og valg</w:t>
      </w:r>
      <w:r w:rsidRPr="000F4124">
        <w:rPr>
          <w:sz w:val="24"/>
          <w:szCs w:val="24"/>
        </w:rPr>
        <w:t xml:space="preserve"> af institution. </w:t>
      </w:r>
    </w:p>
    <w:p w14:paraId="73FA4901" w14:textId="17151AC5" w:rsidR="00B05B0E" w:rsidRPr="000F4124" w:rsidRDefault="00B05B0E" w:rsidP="000F4124">
      <w:pPr>
        <w:spacing w:line="240" w:lineRule="auto"/>
        <w:rPr>
          <w:sz w:val="24"/>
          <w:szCs w:val="24"/>
        </w:rPr>
      </w:pPr>
      <w:r w:rsidRPr="000F4124">
        <w:rPr>
          <w:sz w:val="24"/>
          <w:szCs w:val="24"/>
        </w:rPr>
        <w:t xml:space="preserve">Når barnet har fået tilbudt plads, bliver der </w:t>
      </w:r>
      <w:r w:rsidR="00DA4268" w:rsidRPr="000F4124">
        <w:rPr>
          <w:sz w:val="24"/>
          <w:szCs w:val="24"/>
        </w:rPr>
        <w:t>af</w:t>
      </w:r>
      <w:r w:rsidRPr="000F4124">
        <w:rPr>
          <w:sz w:val="24"/>
          <w:szCs w:val="24"/>
        </w:rPr>
        <w:t>hold</w:t>
      </w:r>
      <w:r w:rsidR="00DA4268" w:rsidRPr="000F4124">
        <w:rPr>
          <w:sz w:val="24"/>
          <w:szCs w:val="24"/>
        </w:rPr>
        <w:t>t</w:t>
      </w:r>
      <w:r w:rsidRPr="000F4124">
        <w:rPr>
          <w:sz w:val="24"/>
          <w:szCs w:val="24"/>
        </w:rPr>
        <w:t xml:space="preserve"> et </w:t>
      </w:r>
      <w:r w:rsidR="00504C71">
        <w:rPr>
          <w:sz w:val="24"/>
          <w:szCs w:val="24"/>
        </w:rPr>
        <w:t>opstartsmøde</w:t>
      </w:r>
      <w:r w:rsidR="0092424F">
        <w:rPr>
          <w:sz w:val="24"/>
          <w:szCs w:val="24"/>
        </w:rPr>
        <w:t xml:space="preserve"> med forældrene</w:t>
      </w:r>
      <w:r w:rsidRPr="000F4124">
        <w:rPr>
          <w:sz w:val="24"/>
          <w:szCs w:val="24"/>
        </w:rPr>
        <w:t xml:space="preserve"> før institutionsstart</w:t>
      </w:r>
      <w:r w:rsidR="00DA4268" w:rsidRPr="000F4124">
        <w:rPr>
          <w:sz w:val="24"/>
          <w:szCs w:val="24"/>
        </w:rPr>
        <w:t xml:space="preserve">. Her </w:t>
      </w:r>
      <w:r w:rsidRPr="000F4124">
        <w:rPr>
          <w:sz w:val="24"/>
          <w:szCs w:val="24"/>
        </w:rPr>
        <w:t>kortlægge</w:t>
      </w:r>
      <w:r w:rsidR="00DA4268" w:rsidRPr="000F4124">
        <w:rPr>
          <w:sz w:val="24"/>
          <w:szCs w:val="24"/>
        </w:rPr>
        <w:t>s</w:t>
      </w:r>
      <w:r w:rsidRPr="000F4124">
        <w:rPr>
          <w:sz w:val="24"/>
          <w:szCs w:val="24"/>
        </w:rPr>
        <w:t xml:space="preserve"> det enkelte barn</w:t>
      </w:r>
      <w:r w:rsidR="00DA4268" w:rsidRPr="000F4124">
        <w:rPr>
          <w:sz w:val="24"/>
          <w:szCs w:val="24"/>
        </w:rPr>
        <w:t>s</w:t>
      </w:r>
      <w:r w:rsidRPr="000F4124">
        <w:rPr>
          <w:sz w:val="24"/>
          <w:szCs w:val="24"/>
        </w:rPr>
        <w:t xml:space="preserve"> behov, samt planlæg</w:t>
      </w:r>
      <w:r w:rsidR="005D6AC2" w:rsidRPr="000F4124">
        <w:rPr>
          <w:sz w:val="24"/>
          <w:szCs w:val="24"/>
        </w:rPr>
        <w:t>ning af</w:t>
      </w:r>
      <w:r w:rsidRPr="000F4124">
        <w:rPr>
          <w:sz w:val="24"/>
          <w:szCs w:val="24"/>
        </w:rPr>
        <w:t xml:space="preserve"> </w:t>
      </w:r>
      <w:r w:rsidR="00504C71">
        <w:rPr>
          <w:sz w:val="24"/>
          <w:szCs w:val="24"/>
        </w:rPr>
        <w:t>opstart</w:t>
      </w:r>
      <w:r w:rsidR="00DA4268" w:rsidRPr="000F4124">
        <w:rPr>
          <w:sz w:val="24"/>
          <w:szCs w:val="24"/>
        </w:rPr>
        <w:t>sperioden</w:t>
      </w:r>
      <w:r w:rsidRPr="000F4124">
        <w:rPr>
          <w:sz w:val="24"/>
          <w:szCs w:val="24"/>
        </w:rPr>
        <w:t xml:space="preserve"> </w:t>
      </w:r>
      <w:r w:rsidR="00DA4268" w:rsidRPr="000F4124">
        <w:rPr>
          <w:sz w:val="24"/>
          <w:szCs w:val="24"/>
        </w:rPr>
        <w:t>for</w:t>
      </w:r>
      <w:r w:rsidRPr="000F4124">
        <w:rPr>
          <w:sz w:val="24"/>
          <w:szCs w:val="24"/>
        </w:rPr>
        <w:t xml:space="preserve"> barnet. </w:t>
      </w:r>
    </w:p>
    <w:p w14:paraId="4648AE3C" w14:textId="6D43D0A3" w:rsidR="00240795" w:rsidRPr="000F4124" w:rsidRDefault="00B05B0E" w:rsidP="000F4124">
      <w:pPr>
        <w:spacing w:line="240" w:lineRule="auto"/>
        <w:rPr>
          <w:sz w:val="24"/>
          <w:szCs w:val="24"/>
        </w:rPr>
      </w:pPr>
      <w:r w:rsidRPr="000F4124">
        <w:rPr>
          <w:sz w:val="24"/>
          <w:szCs w:val="24"/>
        </w:rPr>
        <w:t xml:space="preserve">I løbet af den tid barnet går i Sundby Asyl </w:t>
      </w:r>
      <w:r w:rsidR="00DA4268" w:rsidRPr="000F4124">
        <w:rPr>
          <w:sz w:val="24"/>
          <w:szCs w:val="24"/>
        </w:rPr>
        <w:t>foregår</w:t>
      </w:r>
      <w:r w:rsidRPr="000F4124">
        <w:rPr>
          <w:sz w:val="24"/>
          <w:szCs w:val="24"/>
        </w:rPr>
        <w:t xml:space="preserve"> individuelle </w:t>
      </w:r>
      <w:r w:rsidR="00504C71">
        <w:rPr>
          <w:sz w:val="24"/>
          <w:szCs w:val="24"/>
        </w:rPr>
        <w:t>status</w:t>
      </w:r>
      <w:r w:rsidRPr="000F4124">
        <w:rPr>
          <w:sz w:val="24"/>
          <w:szCs w:val="24"/>
        </w:rPr>
        <w:t xml:space="preserve">samtaler </w:t>
      </w:r>
      <w:r w:rsidR="00DA4268" w:rsidRPr="000F4124">
        <w:rPr>
          <w:sz w:val="24"/>
          <w:szCs w:val="24"/>
        </w:rPr>
        <w:t>med forældrene</w:t>
      </w:r>
      <w:r w:rsidR="001F726B">
        <w:rPr>
          <w:sz w:val="24"/>
          <w:szCs w:val="24"/>
        </w:rPr>
        <w:t xml:space="preserve">. </w:t>
      </w:r>
      <w:r w:rsidR="00240795" w:rsidRPr="000F4124">
        <w:rPr>
          <w:sz w:val="24"/>
          <w:szCs w:val="24"/>
        </w:rPr>
        <w:t>F.eks. i vuggestuegruppen og småbørnsgruppen samarbejder vi med forældrene om at skabe trivsel for børnene ud fra deres individuelle behov, f.eks. ved brug af sut</w:t>
      </w:r>
      <w:r w:rsidR="00B752F1">
        <w:rPr>
          <w:sz w:val="24"/>
          <w:szCs w:val="24"/>
        </w:rPr>
        <w:t>,</w:t>
      </w:r>
      <w:r w:rsidR="00240795" w:rsidRPr="000F4124">
        <w:rPr>
          <w:sz w:val="24"/>
          <w:szCs w:val="24"/>
        </w:rPr>
        <w:t xml:space="preserve"> ble og middagslur.</w:t>
      </w:r>
    </w:p>
    <w:p w14:paraId="4FE6FD65" w14:textId="140C3785" w:rsidR="00B05B0E" w:rsidRPr="000F4124" w:rsidRDefault="00DA4268" w:rsidP="000F4124">
      <w:pPr>
        <w:spacing w:line="240" w:lineRule="auto"/>
        <w:rPr>
          <w:sz w:val="24"/>
          <w:szCs w:val="24"/>
        </w:rPr>
      </w:pPr>
      <w:r w:rsidRPr="000F4124">
        <w:rPr>
          <w:sz w:val="24"/>
          <w:szCs w:val="24"/>
        </w:rPr>
        <w:t>Derudover afholdes</w:t>
      </w:r>
      <w:r w:rsidR="00B05B0E" w:rsidRPr="000F4124">
        <w:rPr>
          <w:sz w:val="24"/>
          <w:szCs w:val="24"/>
        </w:rPr>
        <w:t xml:space="preserve"> </w:t>
      </w:r>
      <w:r w:rsidR="00504C71">
        <w:rPr>
          <w:sz w:val="24"/>
          <w:szCs w:val="24"/>
        </w:rPr>
        <w:t>opstarts</w:t>
      </w:r>
      <w:r w:rsidR="00B05B0E" w:rsidRPr="000F4124">
        <w:rPr>
          <w:sz w:val="24"/>
          <w:szCs w:val="24"/>
        </w:rPr>
        <w:t xml:space="preserve">samtaler ved rokering fra stue til stue. </w:t>
      </w:r>
      <w:r w:rsidR="0092424F">
        <w:rPr>
          <w:sz w:val="24"/>
          <w:szCs w:val="24"/>
        </w:rPr>
        <w:t xml:space="preserve">Der holdes </w:t>
      </w:r>
      <w:r w:rsidR="00B752F1">
        <w:rPr>
          <w:sz w:val="24"/>
          <w:szCs w:val="24"/>
        </w:rPr>
        <w:t>fem</w:t>
      </w:r>
      <w:r w:rsidR="0092424F">
        <w:rPr>
          <w:sz w:val="24"/>
          <w:szCs w:val="24"/>
        </w:rPr>
        <w:t>årsstatus samtale for de kommende skolebørn. Hvis der er behov for yderligere samtaler</w:t>
      </w:r>
      <w:r w:rsidR="001F726B">
        <w:rPr>
          <w:sz w:val="24"/>
          <w:szCs w:val="24"/>
        </w:rPr>
        <w:t>,</w:t>
      </w:r>
      <w:r w:rsidR="00B05B0E" w:rsidRPr="000F4124">
        <w:rPr>
          <w:sz w:val="24"/>
          <w:szCs w:val="24"/>
        </w:rPr>
        <w:t xml:space="preserve"> aftales </w:t>
      </w:r>
      <w:r w:rsidR="0092424F">
        <w:rPr>
          <w:sz w:val="24"/>
          <w:szCs w:val="24"/>
        </w:rPr>
        <w:t>det</w:t>
      </w:r>
      <w:r w:rsidR="001F726B">
        <w:rPr>
          <w:sz w:val="24"/>
          <w:szCs w:val="24"/>
        </w:rPr>
        <w:t>te</w:t>
      </w:r>
      <w:r w:rsidR="0092424F">
        <w:rPr>
          <w:sz w:val="24"/>
          <w:szCs w:val="24"/>
        </w:rPr>
        <w:t xml:space="preserve"> </w:t>
      </w:r>
      <w:r w:rsidR="00B05B0E" w:rsidRPr="000F4124">
        <w:rPr>
          <w:sz w:val="24"/>
          <w:szCs w:val="24"/>
        </w:rPr>
        <w:t xml:space="preserve">efter behov. </w:t>
      </w:r>
    </w:p>
    <w:p w14:paraId="76D54039" w14:textId="1968263D" w:rsidR="00B05B0E" w:rsidRPr="000F4124" w:rsidRDefault="00B05B0E" w:rsidP="000F4124">
      <w:pPr>
        <w:spacing w:line="240" w:lineRule="auto"/>
        <w:rPr>
          <w:sz w:val="24"/>
          <w:szCs w:val="24"/>
        </w:rPr>
      </w:pPr>
      <w:r w:rsidRPr="000F4124">
        <w:rPr>
          <w:sz w:val="24"/>
          <w:szCs w:val="24"/>
        </w:rPr>
        <w:t>Udover de daglige samtaler ved aflevering og afhentning af børnene i institutionen, bruger vi</w:t>
      </w:r>
      <w:r w:rsidR="00457C0F">
        <w:rPr>
          <w:sz w:val="24"/>
          <w:szCs w:val="24"/>
        </w:rPr>
        <w:t xml:space="preserve"> </w:t>
      </w:r>
      <w:r w:rsidR="00DE4FD7">
        <w:rPr>
          <w:sz w:val="24"/>
          <w:szCs w:val="24"/>
        </w:rPr>
        <w:t>Aula</w:t>
      </w:r>
      <w:r w:rsidRPr="000F4124">
        <w:rPr>
          <w:sz w:val="24"/>
          <w:szCs w:val="24"/>
        </w:rPr>
        <w:t xml:space="preserve">, til dokumentation og information om dagligdagen i Sundby Asyl. </w:t>
      </w:r>
      <w:r w:rsidR="008C6779" w:rsidRPr="000F4124">
        <w:rPr>
          <w:sz w:val="24"/>
          <w:szCs w:val="24"/>
        </w:rPr>
        <w:t xml:space="preserve">Her skrives blandt </w:t>
      </w:r>
      <w:r w:rsidRPr="000F4124">
        <w:rPr>
          <w:sz w:val="24"/>
          <w:szCs w:val="24"/>
        </w:rPr>
        <w:t>andet dagbøger fra stuerne, sovetider, madplaner, opslag, nyhedsbreve mm. Herunder også informationer og tilmeldinger til husets</w:t>
      </w:r>
      <w:r w:rsidR="00A27F32" w:rsidRPr="000F4124">
        <w:rPr>
          <w:sz w:val="24"/>
          <w:szCs w:val="24"/>
        </w:rPr>
        <w:t xml:space="preserve"> traditionelle arrangementer som, bondegårdstur, julefest, forældremøder,</w:t>
      </w:r>
      <w:r w:rsidR="009D62EC" w:rsidRPr="000F4124">
        <w:rPr>
          <w:sz w:val="24"/>
          <w:szCs w:val="24"/>
        </w:rPr>
        <w:t xml:space="preserve"> koloni,</w:t>
      </w:r>
      <w:r w:rsidR="00A27F32" w:rsidRPr="000F4124">
        <w:rPr>
          <w:sz w:val="24"/>
          <w:szCs w:val="24"/>
        </w:rPr>
        <w:t xml:space="preserve"> SAF (Sundby Asyls Forældre)</w:t>
      </w:r>
      <w:r w:rsidR="004128D9" w:rsidRPr="000F4124">
        <w:rPr>
          <w:sz w:val="24"/>
          <w:szCs w:val="24"/>
        </w:rPr>
        <w:t xml:space="preserve"> og bedsteforældredag. </w:t>
      </w:r>
    </w:p>
    <w:p w14:paraId="08264047" w14:textId="15083AD5" w:rsidR="009D62EC" w:rsidRPr="000F4124" w:rsidRDefault="009D62EC" w:rsidP="000F4124">
      <w:pPr>
        <w:spacing w:line="240" w:lineRule="auto"/>
        <w:rPr>
          <w:sz w:val="24"/>
          <w:szCs w:val="24"/>
        </w:rPr>
      </w:pPr>
      <w:r w:rsidRPr="000F4124">
        <w:rPr>
          <w:sz w:val="24"/>
          <w:szCs w:val="24"/>
        </w:rPr>
        <w:t>I Sundby Asyl har vi en velfungerende og aktiv forældrebestyrelse, som holder møde fire gange om året. Bestyrelsen består af fem forældrerepræsentanter, op til fem suppleanter, to personalerepræsentanter</w:t>
      </w:r>
      <w:r w:rsidR="007A6ACE">
        <w:rPr>
          <w:sz w:val="24"/>
          <w:szCs w:val="24"/>
        </w:rPr>
        <w:t>,</w:t>
      </w:r>
      <w:r w:rsidRPr="000F4124">
        <w:rPr>
          <w:sz w:val="24"/>
          <w:szCs w:val="24"/>
        </w:rPr>
        <w:t xml:space="preserve"> samt lederen. Møderne er af </w:t>
      </w:r>
      <w:r w:rsidR="00504C71">
        <w:rPr>
          <w:sz w:val="24"/>
          <w:szCs w:val="24"/>
        </w:rPr>
        <w:t>to</w:t>
      </w:r>
      <w:r w:rsidRPr="000F4124">
        <w:rPr>
          <w:sz w:val="24"/>
          <w:szCs w:val="24"/>
        </w:rPr>
        <w:t xml:space="preserve"> timers varighed med dagsorden</w:t>
      </w:r>
      <w:r w:rsidR="00504C71">
        <w:rPr>
          <w:sz w:val="24"/>
          <w:szCs w:val="24"/>
        </w:rPr>
        <w:t xml:space="preserve"> </w:t>
      </w:r>
      <w:r w:rsidR="00504C71" w:rsidRPr="000F4124">
        <w:rPr>
          <w:sz w:val="24"/>
          <w:szCs w:val="24"/>
        </w:rPr>
        <w:t>hvor der er faste og nye punkter fra gang til gang</w:t>
      </w:r>
      <w:r w:rsidR="00504C71">
        <w:rPr>
          <w:sz w:val="24"/>
          <w:szCs w:val="24"/>
        </w:rPr>
        <w:t xml:space="preserve">. Møderne afholdes inden for institutionens åbningstid. </w:t>
      </w:r>
      <w:r w:rsidRPr="000F4124">
        <w:rPr>
          <w:sz w:val="24"/>
          <w:szCs w:val="24"/>
        </w:rPr>
        <w:t>Der skrives referat a</w:t>
      </w:r>
      <w:r w:rsidR="005D6AC2" w:rsidRPr="000F4124">
        <w:rPr>
          <w:sz w:val="24"/>
          <w:szCs w:val="24"/>
        </w:rPr>
        <w:t>f</w:t>
      </w:r>
      <w:r w:rsidRPr="000F4124">
        <w:rPr>
          <w:sz w:val="24"/>
          <w:szCs w:val="24"/>
        </w:rPr>
        <w:t xml:space="preserve"> møderne</w:t>
      </w:r>
      <w:r w:rsidR="00504C71">
        <w:rPr>
          <w:sz w:val="24"/>
          <w:szCs w:val="24"/>
        </w:rPr>
        <w:t xml:space="preserve"> og r</w:t>
      </w:r>
      <w:r w:rsidR="00DE4FD7">
        <w:rPr>
          <w:sz w:val="24"/>
          <w:szCs w:val="24"/>
        </w:rPr>
        <w:t>eferatet p</w:t>
      </w:r>
      <w:r w:rsidR="00457C0F">
        <w:rPr>
          <w:sz w:val="24"/>
          <w:szCs w:val="24"/>
        </w:rPr>
        <w:t xml:space="preserve">ubliceres på Aula. </w:t>
      </w:r>
    </w:p>
    <w:p w14:paraId="387C58DC" w14:textId="3269B1FE" w:rsidR="00A27F32" w:rsidRPr="000F4124" w:rsidRDefault="00A27F32" w:rsidP="000F4124">
      <w:pPr>
        <w:spacing w:line="240" w:lineRule="auto"/>
        <w:rPr>
          <w:sz w:val="24"/>
          <w:szCs w:val="24"/>
        </w:rPr>
      </w:pPr>
      <w:r w:rsidRPr="000F4124">
        <w:rPr>
          <w:sz w:val="24"/>
          <w:szCs w:val="24"/>
        </w:rPr>
        <w:t xml:space="preserve">En af husets tilbagevendende </w:t>
      </w:r>
      <w:r w:rsidR="00FC591B">
        <w:rPr>
          <w:sz w:val="24"/>
          <w:szCs w:val="24"/>
        </w:rPr>
        <w:t>pædagogiske aktivitet</w:t>
      </w:r>
      <w:r w:rsidRPr="000F4124">
        <w:rPr>
          <w:sz w:val="24"/>
          <w:szCs w:val="24"/>
        </w:rPr>
        <w:t xml:space="preserve"> er ”Rejse i verden”</w:t>
      </w:r>
      <w:r w:rsidR="002B4CE7">
        <w:rPr>
          <w:sz w:val="24"/>
          <w:szCs w:val="24"/>
        </w:rPr>
        <w:t xml:space="preserve"> som er en fantasirejse, der involverer hele institutionen</w:t>
      </w:r>
      <w:r w:rsidRPr="000F4124">
        <w:rPr>
          <w:sz w:val="24"/>
          <w:szCs w:val="24"/>
        </w:rPr>
        <w:t xml:space="preserve">. Forudsætningen for rejserne er det tætte samarbejde med forældrene omkring det enkelte land. </w:t>
      </w:r>
    </w:p>
    <w:p w14:paraId="0025E5E5" w14:textId="77FCC074" w:rsidR="00A27F32" w:rsidRPr="000F4124" w:rsidRDefault="00A27F32" w:rsidP="000F4124">
      <w:pPr>
        <w:pStyle w:val="Brdtekstindrykning"/>
        <w:spacing w:line="240" w:lineRule="auto"/>
        <w:ind w:left="0"/>
        <w:jc w:val="both"/>
        <w:rPr>
          <w:b/>
          <w:bCs/>
          <w:sz w:val="24"/>
          <w:szCs w:val="24"/>
        </w:rPr>
      </w:pPr>
      <w:r w:rsidRPr="000F4124">
        <w:rPr>
          <w:sz w:val="24"/>
          <w:szCs w:val="24"/>
        </w:rPr>
        <w:t xml:space="preserve">Vi startede med ”rejserne” i år 2000, og de er blevet til </w:t>
      </w:r>
      <w:r w:rsidR="007A6ACE">
        <w:rPr>
          <w:sz w:val="24"/>
          <w:szCs w:val="24"/>
        </w:rPr>
        <w:t xml:space="preserve">en del af </w:t>
      </w:r>
      <w:r w:rsidRPr="000F4124">
        <w:rPr>
          <w:sz w:val="24"/>
          <w:szCs w:val="24"/>
        </w:rPr>
        <w:t xml:space="preserve">Sundby Asyls varemærke. Aktiviteterne som foregår under ”rejsen”, smitter af på mange af børnenes andre aktiviteter, </w:t>
      </w:r>
      <w:r w:rsidR="007A6ACE">
        <w:rPr>
          <w:sz w:val="24"/>
          <w:szCs w:val="24"/>
        </w:rPr>
        <w:t>der</w:t>
      </w:r>
      <w:r w:rsidRPr="000F4124">
        <w:rPr>
          <w:sz w:val="24"/>
          <w:szCs w:val="24"/>
        </w:rPr>
        <w:t xml:space="preserve"> foregår i huset. F</w:t>
      </w:r>
      <w:r w:rsidR="002B4CE7">
        <w:rPr>
          <w:sz w:val="24"/>
          <w:szCs w:val="24"/>
        </w:rPr>
        <w:t>.eks.</w:t>
      </w:r>
      <w:r w:rsidRPr="000F4124">
        <w:rPr>
          <w:sz w:val="24"/>
          <w:szCs w:val="24"/>
        </w:rPr>
        <w:t xml:space="preserve"> sprogstimulering, sang, musik, </w:t>
      </w:r>
      <w:r w:rsidR="008C6779" w:rsidRPr="000F4124">
        <w:rPr>
          <w:sz w:val="24"/>
          <w:szCs w:val="24"/>
        </w:rPr>
        <w:t xml:space="preserve">bevægelse, </w:t>
      </w:r>
      <w:r w:rsidRPr="000F4124">
        <w:rPr>
          <w:sz w:val="24"/>
          <w:szCs w:val="24"/>
        </w:rPr>
        <w:t>tur, mad, tegning, maling, collager m.m.</w:t>
      </w:r>
    </w:p>
    <w:p w14:paraId="29D3053F" w14:textId="4B408EDA" w:rsidR="00FA7F55" w:rsidRDefault="00A57E75" w:rsidP="000F4124">
      <w:pPr>
        <w:pStyle w:val="Brdtekstindrykning"/>
        <w:spacing w:line="240" w:lineRule="auto"/>
        <w:ind w:left="0"/>
        <w:jc w:val="both"/>
        <w:rPr>
          <w:sz w:val="24"/>
          <w:szCs w:val="24"/>
        </w:rPr>
      </w:pPr>
      <w:r>
        <w:rPr>
          <w:sz w:val="24"/>
          <w:szCs w:val="24"/>
        </w:rPr>
        <w:t xml:space="preserve">Formålet med </w:t>
      </w:r>
      <w:r w:rsidR="00A27F32" w:rsidRPr="000F4124">
        <w:rPr>
          <w:sz w:val="24"/>
          <w:szCs w:val="24"/>
        </w:rPr>
        <w:t>”</w:t>
      </w:r>
      <w:r w:rsidR="00504C71">
        <w:rPr>
          <w:sz w:val="24"/>
          <w:szCs w:val="24"/>
        </w:rPr>
        <w:t>Re</w:t>
      </w:r>
      <w:r w:rsidR="00A27F32" w:rsidRPr="000F4124">
        <w:rPr>
          <w:sz w:val="24"/>
          <w:szCs w:val="24"/>
        </w:rPr>
        <w:t xml:space="preserve">jse i verden” </w:t>
      </w:r>
      <w:r w:rsidR="00BF1BB7" w:rsidRPr="000F4124">
        <w:rPr>
          <w:sz w:val="24"/>
          <w:szCs w:val="24"/>
        </w:rPr>
        <w:t xml:space="preserve">er </w:t>
      </w:r>
      <w:r>
        <w:rPr>
          <w:sz w:val="24"/>
          <w:szCs w:val="24"/>
        </w:rPr>
        <w:t xml:space="preserve">at skabe </w:t>
      </w:r>
      <w:r w:rsidR="00BF1BB7" w:rsidRPr="000F4124">
        <w:rPr>
          <w:sz w:val="24"/>
          <w:szCs w:val="24"/>
        </w:rPr>
        <w:t xml:space="preserve">en ramme der illustrer vigtigheden </w:t>
      </w:r>
      <w:r w:rsidR="002B4CE7">
        <w:rPr>
          <w:sz w:val="24"/>
          <w:szCs w:val="24"/>
        </w:rPr>
        <w:t>ved</w:t>
      </w:r>
      <w:r w:rsidR="00BF1BB7" w:rsidRPr="000F4124">
        <w:rPr>
          <w:sz w:val="24"/>
          <w:szCs w:val="24"/>
        </w:rPr>
        <w:t xml:space="preserve"> mangfoldighed og fordelene heraf. </w:t>
      </w:r>
      <w:r w:rsidR="00FA7F55">
        <w:rPr>
          <w:sz w:val="24"/>
          <w:szCs w:val="24"/>
        </w:rPr>
        <w:t>De pædagogiske aktiviteter i forbindelse med rejse i verden</w:t>
      </w:r>
      <w:r w:rsidR="00504C71">
        <w:rPr>
          <w:sz w:val="24"/>
          <w:szCs w:val="24"/>
        </w:rPr>
        <w:t>,</w:t>
      </w:r>
      <w:r w:rsidR="00FA7F55">
        <w:rPr>
          <w:sz w:val="24"/>
          <w:szCs w:val="24"/>
        </w:rPr>
        <w:t xml:space="preserve"> tager udgangspunkt i Sundby Asyl, som er en flerkulturel institution. </w:t>
      </w:r>
    </w:p>
    <w:p w14:paraId="14B01B95" w14:textId="7ABDCB66" w:rsidR="00A27F32" w:rsidRPr="000F4124" w:rsidRDefault="001A0B00" w:rsidP="001A0B00">
      <w:pPr>
        <w:pStyle w:val="Brdtekstindrykning"/>
        <w:spacing w:after="0" w:line="240" w:lineRule="auto"/>
        <w:ind w:left="0"/>
        <w:jc w:val="both"/>
        <w:rPr>
          <w:b/>
          <w:bCs/>
          <w:sz w:val="24"/>
          <w:szCs w:val="24"/>
        </w:rPr>
      </w:pPr>
      <w:r>
        <w:rPr>
          <w:sz w:val="24"/>
          <w:szCs w:val="24"/>
        </w:rPr>
        <w:t xml:space="preserve">Vi bruger den flerkulturelle ressource </w:t>
      </w:r>
      <w:proofErr w:type="gramStart"/>
      <w:r>
        <w:rPr>
          <w:sz w:val="24"/>
          <w:szCs w:val="24"/>
        </w:rPr>
        <w:t>til</w:t>
      </w:r>
      <w:r w:rsidR="00504C71">
        <w:rPr>
          <w:sz w:val="24"/>
          <w:szCs w:val="24"/>
        </w:rPr>
        <w:t>,</w:t>
      </w:r>
      <w:proofErr w:type="gramEnd"/>
      <w:r>
        <w:rPr>
          <w:sz w:val="24"/>
          <w:szCs w:val="24"/>
        </w:rPr>
        <w:t xml:space="preserve"> at skabe læringsmiljøer ud fra l</w:t>
      </w:r>
      <w:r w:rsidR="00A27F32" w:rsidRPr="000F4124">
        <w:rPr>
          <w:sz w:val="24"/>
          <w:szCs w:val="24"/>
        </w:rPr>
        <w:t>ande der er repræsenteret i institutionen.</w:t>
      </w:r>
      <w:r>
        <w:rPr>
          <w:b/>
          <w:bCs/>
          <w:sz w:val="24"/>
          <w:szCs w:val="24"/>
        </w:rPr>
        <w:t xml:space="preserve"> </w:t>
      </w:r>
      <w:r w:rsidRPr="001A0B00">
        <w:rPr>
          <w:sz w:val="24"/>
          <w:szCs w:val="24"/>
        </w:rPr>
        <w:t>Det gør vi ved</w:t>
      </w:r>
      <w:r>
        <w:rPr>
          <w:sz w:val="24"/>
          <w:szCs w:val="24"/>
        </w:rPr>
        <w:t xml:space="preserve"> at bruge d</w:t>
      </w:r>
      <w:r w:rsidR="00A27F32" w:rsidRPr="000F4124">
        <w:rPr>
          <w:sz w:val="24"/>
          <w:szCs w:val="24"/>
        </w:rPr>
        <w:t xml:space="preserve">ans, sang, mad, flag, </w:t>
      </w:r>
      <w:r w:rsidR="004128D9" w:rsidRPr="000F4124">
        <w:rPr>
          <w:sz w:val="24"/>
          <w:szCs w:val="24"/>
        </w:rPr>
        <w:t xml:space="preserve">bøger, </w:t>
      </w:r>
      <w:r w:rsidR="00A27F32" w:rsidRPr="000F4124">
        <w:rPr>
          <w:sz w:val="24"/>
          <w:szCs w:val="24"/>
        </w:rPr>
        <w:t>musik, plakater, tøj, eventyr og verdenskort</w:t>
      </w:r>
      <w:r w:rsidR="00A57E75">
        <w:rPr>
          <w:sz w:val="24"/>
          <w:szCs w:val="24"/>
        </w:rPr>
        <w:t xml:space="preserve">, </w:t>
      </w:r>
      <w:r w:rsidR="00A27F32" w:rsidRPr="000F4124">
        <w:rPr>
          <w:sz w:val="24"/>
          <w:szCs w:val="24"/>
        </w:rPr>
        <w:t>biblioteker</w:t>
      </w:r>
      <w:r w:rsidR="004128D9" w:rsidRPr="000F4124">
        <w:rPr>
          <w:sz w:val="24"/>
          <w:szCs w:val="24"/>
        </w:rPr>
        <w:t>, samt</w:t>
      </w:r>
      <w:r w:rsidR="0092424F">
        <w:rPr>
          <w:sz w:val="24"/>
          <w:szCs w:val="24"/>
        </w:rPr>
        <w:t xml:space="preserve"> </w:t>
      </w:r>
      <w:r w:rsidR="004128D9" w:rsidRPr="000F4124">
        <w:rPr>
          <w:sz w:val="24"/>
          <w:szCs w:val="24"/>
        </w:rPr>
        <w:t>brug af iPad</w:t>
      </w:r>
      <w:r w:rsidR="0092424F">
        <w:rPr>
          <w:sz w:val="24"/>
          <w:szCs w:val="24"/>
        </w:rPr>
        <w:t xml:space="preserve">/internet </w:t>
      </w:r>
      <w:r w:rsidR="004128D9" w:rsidRPr="000F4124">
        <w:rPr>
          <w:sz w:val="24"/>
          <w:szCs w:val="24"/>
        </w:rPr>
        <w:t>til at søge viden om det pågældende land</w:t>
      </w:r>
      <w:r w:rsidR="00A27F32" w:rsidRPr="000F4124">
        <w:rPr>
          <w:sz w:val="24"/>
          <w:szCs w:val="24"/>
        </w:rPr>
        <w:t>.</w:t>
      </w:r>
    </w:p>
    <w:p w14:paraId="2CC5BD6B" w14:textId="5683638A" w:rsidR="00A57E75" w:rsidRDefault="00A57E75" w:rsidP="001A0B00">
      <w:pPr>
        <w:pStyle w:val="Brdtekstindrykning"/>
        <w:spacing w:after="0" w:line="240" w:lineRule="auto"/>
        <w:ind w:left="0"/>
        <w:jc w:val="both"/>
        <w:rPr>
          <w:sz w:val="24"/>
          <w:szCs w:val="24"/>
        </w:rPr>
      </w:pPr>
      <w:r>
        <w:rPr>
          <w:sz w:val="24"/>
          <w:szCs w:val="24"/>
        </w:rPr>
        <w:t xml:space="preserve">Vores ønske er at samarbejde med forældrene med baggrund i det pågældende land. Det kan være i form af lån af rekvisitter, deltagelse i samling eller </w:t>
      </w:r>
      <w:r w:rsidR="00504C71">
        <w:rPr>
          <w:sz w:val="24"/>
          <w:szCs w:val="24"/>
        </w:rPr>
        <w:t>ved måltider</w:t>
      </w:r>
      <w:r>
        <w:rPr>
          <w:sz w:val="24"/>
          <w:szCs w:val="24"/>
        </w:rPr>
        <w:t xml:space="preserve"> hvor forældrene evt. kommer og laver mad fra det land vi rejser til</w:t>
      </w:r>
      <w:r w:rsidR="00504C71">
        <w:rPr>
          <w:sz w:val="24"/>
          <w:szCs w:val="24"/>
        </w:rPr>
        <w:t xml:space="preserve">, i samarbejde med køkkenet. </w:t>
      </w:r>
    </w:p>
    <w:p w14:paraId="74943ACD" w14:textId="77777777" w:rsidR="00A57E75" w:rsidRDefault="00A57E75" w:rsidP="00A57E75">
      <w:pPr>
        <w:pStyle w:val="Brdtekstindrykning"/>
        <w:spacing w:after="0" w:line="240" w:lineRule="auto"/>
        <w:ind w:left="0"/>
        <w:jc w:val="both"/>
        <w:rPr>
          <w:sz w:val="24"/>
          <w:szCs w:val="24"/>
        </w:rPr>
      </w:pPr>
    </w:p>
    <w:p w14:paraId="3AAF7DDC" w14:textId="7024FD4A" w:rsidR="00A27F32" w:rsidRPr="00662DA1" w:rsidRDefault="007A6ACE" w:rsidP="00A57E75">
      <w:pPr>
        <w:pStyle w:val="Brdtekstindrykning"/>
        <w:spacing w:after="0" w:line="240" w:lineRule="auto"/>
        <w:ind w:left="0"/>
        <w:jc w:val="both"/>
        <w:rPr>
          <w:b/>
          <w:bCs/>
          <w:sz w:val="24"/>
          <w:szCs w:val="24"/>
        </w:rPr>
      </w:pPr>
      <w:r>
        <w:rPr>
          <w:sz w:val="24"/>
          <w:szCs w:val="24"/>
        </w:rPr>
        <w:t xml:space="preserve">Alle børn er samlet </w:t>
      </w:r>
      <w:r w:rsidR="00894A80">
        <w:rPr>
          <w:sz w:val="24"/>
          <w:szCs w:val="24"/>
        </w:rPr>
        <w:t>til fælles samlinger</w:t>
      </w:r>
      <w:r>
        <w:rPr>
          <w:sz w:val="24"/>
          <w:szCs w:val="24"/>
        </w:rPr>
        <w:t xml:space="preserve"> under rejse</w:t>
      </w:r>
      <w:r w:rsidR="00894A80">
        <w:rPr>
          <w:sz w:val="24"/>
          <w:szCs w:val="24"/>
        </w:rPr>
        <w:t>rne</w:t>
      </w:r>
      <w:r>
        <w:rPr>
          <w:sz w:val="24"/>
          <w:szCs w:val="24"/>
        </w:rPr>
        <w:t xml:space="preserve">. </w:t>
      </w:r>
      <w:r w:rsidR="00894A80">
        <w:rPr>
          <w:sz w:val="24"/>
          <w:szCs w:val="24"/>
        </w:rPr>
        <w:t>Hvor vi blandt</w:t>
      </w:r>
      <w:r w:rsidR="00A57E75">
        <w:rPr>
          <w:sz w:val="24"/>
          <w:szCs w:val="24"/>
        </w:rPr>
        <w:t xml:space="preserve"> andet</w:t>
      </w:r>
      <w:r w:rsidR="00894A80">
        <w:rPr>
          <w:sz w:val="24"/>
          <w:szCs w:val="24"/>
        </w:rPr>
        <w:t xml:space="preserve"> markerer </w:t>
      </w:r>
      <w:r w:rsidR="00504C71">
        <w:rPr>
          <w:sz w:val="24"/>
          <w:szCs w:val="24"/>
        </w:rPr>
        <w:t xml:space="preserve">når </w:t>
      </w:r>
      <w:r w:rsidR="00894A80">
        <w:rPr>
          <w:sz w:val="24"/>
          <w:szCs w:val="24"/>
        </w:rPr>
        <w:t>vi tager afsted</w:t>
      </w:r>
      <w:r w:rsidR="00504C71">
        <w:rPr>
          <w:sz w:val="24"/>
          <w:szCs w:val="24"/>
        </w:rPr>
        <w:t xml:space="preserve">, samt når vi </w:t>
      </w:r>
      <w:r w:rsidR="00894A80">
        <w:rPr>
          <w:sz w:val="24"/>
          <w:szCs w:val="24"/>
        </w:rPr>
        <w:t xml:space="preserve">afslutter rejsen. </w:t>
      </w:r>
    </w:p>
    <w:p w14:paraId="797C4579" w14:textId="77777777" w:rsidR="00A27F32" w:rsidRPr="000F4124" w:rsidRDefault="00A27F32" w:rsidP="000F4124">
      <w:pPr>
        <w:pStyle w:val="Brdtekstindrykning"/>
        <w:spacing w:line="240" w:lineRule="auto"/>
        <w:ind w:left="0"/>
        <w:jc w:val="both"/>
        <w:rPr>
          <w:b/>
          <w:bCs/>
          <w:sz w:val="24"/>
          <w:szCs w:val="24"/>
        </w:rPr>
      </w:pPr>
    </w:p>
    <w:p w14:paraId="2F92CD6C" w14:textId="1B97978C" w:rsidR="00A27F32" w:rsidRPr="000F4124" w:rsidRDefault="00A27F32" w:rsidP="000F4124">
      <w:pPr>
        <w:pStyle w:val="Brdtekstindrykning"/>
        <w:spacing w:line="240" w:lineRule="auto"/>
        <w:ind w:left="0"/>
        <w:jc w:val="both"/>
        <w:rPr>
          <w:b/>
          <w:bCs/>
          <w:sz w:val="24"/>
          <w:szCs w:val="24"/>
        </w:rPr>
      </w:pPr>
      <w:r w:rsidRPr="000F4124">
        <w:rPr>
          <w:sz w:val="24"/>
          <w:szCs w:val="24"/>
        </w:rPr>
        <w:t xml:space="preserve">Tidsrammen for selve ”rejsen” er </w:t>
      </w:r>
      <w:r w:rsidR="00457C0F">
        <w:rPr>
          <w:sz w:val="24"/>
          <w:szCs w:val="24"/>
        </w:rPr>
        <w:t>7</w:t>
      </w:r>
      <w:r w:rsidR="00894A80">
        <w:rPr>
          <w:sz w:val="24"/>
          <w:szCs w:val="24"/>
        </w:rPr>
        <w:t xml:space="preserve"> </w:t>
      </w:r>
      <w:r w:rsidRPr="000F4124">
        <w:rPr>
          <w:sz w:val="24"/>
          <w:szCs w:val="24"/>
        </w:rPr>
        <w:t xml:space="preserve">dage. Dog varer </w:t>
      </w:r>
      <w:r w:rsidR="005D6AC2" w:rsidRPr="000F4124">
        <w:rPr>
          <w:sz w:val="24"/>
          <w:szCs w:val="24"/>
        </w:rPr>
        <w:t xml:space="preserve">den årlige tilbagevendende </w:t>
      </w:r>
      <w:r w:rsidRPr="000F4124">
        <w:rPr>
          <w:sz w:val="24"/>
          <w:szCs w:val="24"/>
        </w:rPr>
        <w:t>”</w:t>
      </w:r>
      <w:r w:rsidR="00504C71">
        <w:rPr>
          <w:sz w:val="24"/>
          <w:szCs w:val="24"/>
        </w:rPr>
        <w:t>R</w:t>
      </w:r>
      <w:r w:rsidRPr="000F4124">
        <w:rPr>
          <w:sz w:val="24"/>
          <w:szCs w:val="24"/>
        </w:rPr>
        <w:t>ejse i Danmark</w:t>
      </w:r>
      <w:r w:rsidR="005D6AC2" w:rsidRPr="000F4124">
        <w:rPr>
          <w:sz w:val="24"/>
          <w:szCs w:val="24"/>
        </w:rPr>
        <w:t>”</w:t>
      </w:r>
      <w:r w:rsidRPr="000F4124">
        <w:rPr>
          <w:sz w:val="24"/>
          <w:szCs w:val="24"/>
        </w:rPr>
        <w:t xml:space="preserve"> </w:t>
      </w:r>
      <w:r w:rsidR="00894A80">
        <w:rPr>
          <w:sz w:val="24"/>
          <w:szCs w:val="24"/>
        </w:rPr>
        <w:t>2</w:t>
      </w:r>
      <w:r w:rsidRPr="000F4124">
        <w:rPr>
          <w:sz w:val="24"/>
          <w:szCs w:val="24"/>
        </w:rPr>
        <w:t xml:space="preserve"> uger, </w:t>
      </w:r>
      <w:r w:rsidR="00894A80">
        <w:rPr>
          <w:sz w:val="24"/>
          <w:szCs w:val="24"/>
        </w:rPr>
        <w:t xml:space="preserve">og vil ligge i forbindelse med </w:t>
      </w:r>
      <w:r w:rsidRPr="000F4124">
        <w:rPr>
          <w:sz w:val="24"/>
          <w:szCs w:val="24"/>
        </w:rPr>
        <w:t>den årlige bondegårdstur med børn, forældre og personale</w:t>
      </w:r>
      <w:r w:rsidR="00504C71">
        <w:rPr>
          <w:sz w:val="24"/>
          <w:szCs w:val="24"/>
        </w:rPr>
        <w:t xml:space="preserve">. Denne ligger i slut august eller start september. </w:t>
      </w:r>
    </w:p>
    <w:p w14:paraId="2097D437" w14:textId="2EA80EE8" w:rsidR="008771EA" w:rsidRPr="00A57E75" w:rsidRDefault="00A27F32" w:rsidP="00A57E75">
      <w:pPr>
        <w:pStyle w:val="Brdtekstindrykning"/>
        <w:spacing w:line="240" w:lineRule="auto"/>
        <w:ind w:left="0"/>
        <w:jc w:val="both"/>
        <w:rPr>
          <w:b/>
          <w:bCs/>
          <w:color w:val="FF0000"/>
          <w:sz w:val="24"/>
          <w:szCs w:val="24"/>
        </w:rPr>
      </w:pPr>
      <w:r w:rsidRPr="000F4124">
        <w:rPr>
          <w:sz w:val="24"/>
          <w:szCs w:val="24"/>
        </w:rPr>
        <w:t xml:space="preserve">Vi dokumenterer rejserne gennem </w:t>
      </w:r>
      <w:r w:rsidR="00457C0F">
        <w:rPr>
          <w:sz w:val="24"/>
          <w:szCs w:val="24"/>
        </w:rPr>
        <w:t>Aula og børnenes værker,</w:t>
      </w:r>
      <w:r w:rsidRPr="000F4124">
        <w:rPr>
          <w:sz w:val="24"/>
          <w:szCs w:val="24"/>
        </w:rPr>
        <w:t xml:space="preserve"> fotos, og plakater.</w:t>
      </w:r>
    </w:p>
    <w:p w14:paraId="4A3F661D" w14:textId="3A6A71AD" w:rsidR="000B76ED" w:rsidRPr="008771EA" w:rsidRDefault="000B76ED" w:rsidP="000B76ED">
      <w:pPr>
        <w:rPr>
          <w:sz w:val="24"/>
          <w:szCs w:val="24"/>
        </w:rPr>
      </w:pPr>
      <w:r w:rsidRPr="008771EA">
        <w:rPr>
          <w:sz w:val="24"/>
          <w:szCs w:val="24"/>
        </w:rPr>
        <w:t>Mål</w:t>
      </w:r>
      <w:r w:rsidR="008771EA">
        <w:rPr>
          <w:sz w:val="24"/>
          <w:szCs w:val="24"/>
        </w:rPr>
        <w:t xml:space="preserve"> for rejse i verden</w:t>
      </w:r>
      <w:r w:rsidRPr="008771EA">
        <w:rPr>
          <w:sz w:val="24"/>
          <w:szCs w:val="24"/>
        </w:rPr>
        <w:t>:</w:t>
      </w:r>
    </w:p>
    <w:p w14:paraId="7663892D" w14:textId="69CBE1E4" w:rsidR="008771EA" w:rsidRPr="00FA7F55" w:rsidRDefault="008771EA" w:rsidP="00FA7F55">
      <w:pPr>
        <w:pStyle w:val="Listeafsnit"/>
        <w:numPr>
          <w:ilvl w:val="0"/>
          <w:numId w:val="24"/>
        </w:numPr>
        <w:rPr>
          <w:sz w:val="24"/>
          <w:szCs w:val="24"/>
        </w:rPr>
      </w:pPr>
      <w:r w:rsidRPr="00FA7F55">
        <w:rPr>
          <w:sz w:val="24"/>
          <w:szCs w:val="24"/>
        </w:rPr>
        <w:t xml:space="preserve">Skabe mulighed for </w:t>
      </w:r>
      <w:r w:rsidR="00504C71">
        <w:rPr>
          <w:sz w:val="24"/>
          <w:szCs w:val="24"/>
        </w:rPr>
        <w:t xml:space="preserve">børnenes </w:t>
      </w:r>
      <w:r w:rsidRPr="00FA7F55">
        <w:rPr>
          <w:sz w:val="24"/>
          <w:szCs w:val="24"/>
        </w:rPr>
        <w:t xml:space="preserve">deltagelse i fællesskabet. Både i det store fællesskab, men også i de mindre fællesskaber.  </w:t>
      </w:r>
    </w:p>
    <w:p w14:paraId="7D3D367B" w14:textId="0B13573C" w:rsidR="000B76ED" w:rsidRPr="00FA7F55" w:rsidRDefault="008771EA" w:rsidP="00FA7F55">
      <w:pPr>
        <w:pStyle w:val="Listeafsnit"/>
        <w:numPr>
          <w:ilvl w:val="0"/>
          <w:numId w:val="24"/>
        </w:numPr>
        <w:rPr>
          <w:sz w:val="24"/>
          <w:szCs w:val="24"/>
        </w:rPr>
      </w:pPr>
      <w:r w:rsidRPr="00FA7F55">
        <w:rPr>
          <w:sz w:val="24"/>
          <w:szCs w:val="24"/>
        </w:rPr>
        <w:t xml:space="preserve">Have fokus på </w:t>
      </w:r>
      <w:r w:rsidR="000B76ED" w:rsidRPr="00FA7F55">
        <w:rPr>
          <w:sz w:val="24"/>
          <w:szCs w:val="24"/>
        </w:rPr>
        <w:t xml:space="preserve">mangfoldighed </w:t>
      </w:r>
    </w:p>
    <w:p w14:paraId="3060059F" w14:textId="14BD3A18" w:rsidR="000B76ED" w:rsidRPr="00FA7F55" w:rsidRDefault="000B76ED" w:rsidP="00FA7F55">
      <w:pPr>
        <w:pStyle w:val="Listeafsnit"/>
        <w:numPr>
          <w:ilvl w:val="0"/>
          <w:numId w:val="24"/>
        </w:numPr>
        <w:rPr>
          <w:sz w:val="24"/>
          <w:szCs w:val="24"/>
        </w:rPr>
      </w:pPr>
      <w:r w:rsidRPr="00FA7F55">
        <w:rPr>
          <w:sz w:val="24"/>
          <w:szCs w:val="24"/>
        </w:rPr>
        <w:t xml:space="preserve">Skabe en positiv selvforståelse </w:t>
      </w:r>
      <w:r w:rsidR="008771EA" w:rsidRPr="00FA7F55">
        <w:rPr>
          <w:sz w:val="24"/>
          <w:szCs w:val="24"/>
        </w:rPr>
        <w:t>hos børnene</w:t>
      </w:r>
    </w:p>
    <w:p w14:paraId="6EC45ED4" w14:textId="77777777" w:rsidR="000B76ED" w:rsidRPr="00FA7F55" w:rsidRDefault="000B76ED" w:rsidP="00FA7F55">
      <w:pPr>
        <w:pStyle w:val="Listeafsnit"/>
        <w:numPr>
          <w:ilvl w:val="0"/>
          <w:numId w:val="24"/>
        </w:numPr>
        <w:rPr>
          <w:sz w:val="24"/>
          <w:szCs w:val="24"/>
        </w:rPr>
      </w:pPr>
      <w:r w:rsidRPr="00FA7F55">
        <w:rPr>
          <w:sz w:val="24"/>
          <w:szCs w:val="24"/>
        </w:rPr>
        <w:t xml:space="preserve">Styrke børnenes identitet hver især og sammen </w:t>
      </w:r>
    </w:p>
    <w:p w14:paraId="7E76E273" w14:textId="47D63C9C" w:rsidR="000B76ED" w:rsidRPr="00FA7F55" w:rsidRDefault="000B76ED" w:rsidP="00FA7F55">
      <w:pPr>
        <w:pStyle w:val="Listeafsnit"/>
        <w:numPr>
          <w:ilvl w:val="0"/>
          <w:numId w:val="24"/>
        </w:numPr>
        <w:rPr>
          <w:sz w:val="24"/>
          <w:szCs w:val="24"/>
        </w:rPr>
      </w:pPr>
      <w:r w:rsidRPr="00FA7F55">
        <w:rPr>
          <w:sz w:val="24"/>
          <w:szCs w:val="24"/>
        </w:rPr>
        <w:t xml:space="preserve">Styrke forældresamarbejdet </w:t>
      </w:r>
      <w:r w:rsidR="008771EA" w:rsidRPr="00FA7F55">
        <w:rPr>
          <w:sz w:val="24"/>
          <w:szCs w:val="24"/>
        </w:rPr>
        <w:t>hvor forældrene bidrager med deres særlige viden</w:t>
      </w:r>
    </w:p>
    <w:p w14:paraId="1D7AEE74" w14:textId="4DA5D779" w:rsidR="000B76ED" w:rsidRPr="00FA7F55" w:rsidRDefault="008771EA" w:rsidP="00FA7F55">
      <w:pPr>
        <w:pStyle w:val="Listeafsnit"/>
        <w:numPr>
          <w:ilvl w:val="0"/>
          <w:numId w:val="24"/>
        </w:numPr>
        <w:rPr>
          <w:sz w:val="24"/>
          <w:szCs w:val="24"/>
        </w:rPr>
      </w:pPr>
      <w:r w:rsidRPr="00FA7F55">
        <w:rPr>
          <w:sz w:val="24"/>
          <w:szCs w:val="24"/>
        </w:rPr>
        <w:t xml:space="preserve">Skabe læring </w:t>
      </w:r>
      <w:r w:rsidR="000B76ED" w:rsidRPr="00FA7F55">
        <w:rPr>
          <w:sz w:val="24"/>
          <w:szCs w:val="24"/>
        </w:rPr>
        <w:t>om forskellige land</w:t>
      </w:r>
      <w:r w:rsidR="00504C71">
        <w:rPr>
          <w:sz w:val="24"/>
          <w:szCs w:val="24"/>
        </w:rPr>
        <w:t>e</w:t>
      </w:r>
      <w:r w:rsidR="000B76ED" w:rsidRPr="00FA7F55">
        <w:rPr>
          <w:sz w:val="24"/>
          <w:szCs w:val="24"/>
        </w:rPr>
        <w:t xml:space="preserve"> og kulturer </w:t>
      </w:r>
    </w:p>
    <w:p w14:paraId="45EF4A86" w14:textId="44E48DB3" w:rsidR="00A27F32" w:rsidRPr="00FA7F55" w:rsidRDefault="008771EA" w:rsidP="00FA7F55">
      <w:pPr>
        <w:pStyle w:val="Listeafsnit"/>
        <w:numPr>
          <w:ilvl w:val="0"/>
          <w:numId w:val="24"/>
        </w:numPr>
        <w:spacing w:line="240" w:lineRule="auto"/>
        <w:rPr>
          <w:sz w:val="24"/>
          <w:szCs w:val="24"/>
        </w:rPr>
      </w:pPr>
      <w:r w:rsidRPr="00FA7F55">
        <w:rPr>
          <w:sz w:val="24"/>
          <w:szCs w:val="24"/>
        </w:rPr>
        <w:t>Skabe et l</w:t>
      </w:r>
      <w:r w:rsidR="000B76ED" w:rsidRPr="00FA7F55">
        <w:rPr>
          <w:sz w:val="24"/>
          <w:szCs w:val="24"/>
        </w:rPr>
        <w:t>æringsmiljø</w:t>
      </w:r>
      <w:r w:rsidRPr="00FA7F55">
        <w:rPr>
          <w:sz w:val="24"/>
          <w:szCs w:val="24"/>
        </w:rPr>
        <w:t xml:space="preserve"> som rammer ind i målene for de seks læreplanstemaer. </w:t>
      </w:r>
    </w:p>
    <w:p w14:paraId="4BEB18FE" w14:textId="77777777" w:rsidR="00A40386" w:rsidRDefault="00A40386" w:rsidP="00EF5EE4">
      <w:pPr>
        <w:pStyle w:val="Overskrift2"/>
        <w:rPr>
          <w:rFonts w:asciiTheme="minorHAnsi" w:eastAsiaTheme="minorHAnsi" w:hAnsiTheme="minorHAnsi" w:cstheme="minorBidi"/>
          <w:color w:val="auto"/>
          <w:sz w:val="22"/>
          <w:szCs w:val="22"/>
        </w:rPr>
      </w:pPr>
    </w:p>
    <w:p w14:paraId="152AB586" w14:textId="55297B1B" w:rsidR="00C30D1D" w:rsidRDefault="00C30D1D" w:rsidP="00092BF4">
      <w:pPr>
        <w:pStyle w:val="Overskrift2"/>
      </w:pPr>
      <w:bookmarkStart w:id="12" w:name="_Toc106787895"/>
      <w:r>
        <w:t>Børn i udsatte positioner</w:t>
      </w:r>
      <w:bookmarkEnd w:id="12"/>
    </w:p>
    <w:p w14:paraId="1D8F93F8" w14:textId="2EDD3F1E" w:rsidR="00FE4C4A" w:rsidRPr="000F4124" w:rsidRDefault="00A40386" w:rsidP="00092BF4">
      <w:pPr>
        <w:spacing w:line="240" w:lineRule="auto"/>
        <w:rPr>
          <w:sz w:val="24"/>
          <w:szCs w:val="24"/>
        </w:rPr>
      </w:pPr>
      <w:r w:rsidRPr="000F4124">
        <w:rPr>
          <w:sz w:val="24"/>
          <w:szCs w:val="24"/>
        </w:rPr>
        <w:t>At være i en udsat position er en dynamisk proces</w:t>
      </w:r>
      <w:r w:rsidR="002348E7" w:rsidRPr="000F4124">
        <w:rPr>
          <w:sz w:val="24"/>
          <w:szCs w:val="24"/>
        </w:rPr>
        <w:t xml:space="preserve">, </w:t>
      </w:r>
      <w:r w:rsidR="00485D21" w:rsidRPr="000F4124">
        <w:rPr>
          <w:sz w:val="24"/>
          <w:szCs w:val="24"/>
        </w:rPr>
        <w:t>som kan være af</w:t>
      </w:r>
      <w:r w:rsidR="002348E7" w:rsidRPr="000F4124">
        <w:rPr>
          <w:sz w:val="24"/>
          <w:szCs w:val="24"/>
        </w:rPr>
        <w:t xml:space="preserve"> kortere eller længere varighed. Det at være udsat kan opstå ved ændringer i barnets liv. </w:t>
      </w:r>
      <w:r w:rsidR="004847B0" w:rsidRPr="000F4124">
        <w:rPr>
          <w:sz w:val="24"/>
          <w:szCs w:val="24"/>
        </w:rPr>
        <w:t xml:space="preserve">Som </w:t>
      </w:r>
      <w:proofErr w:type="gramStart"/>
      <w:r w:rsidR="004847B0" w:rsidRPr="000F4124">
        <w:rPr>
          <w:sz w:val="24"/>
          <w:szCs w:val="24"/>
        </w:rPr>
        <w:t>e</w:t>
      </w:r>
      <w:r w:rsidR="002348E7" w:rsidRPr="000F4124">
        <w:rPr>
          <w:sz w:val="24"/>
          <w:szCs w:val="24"/>
        </w:rPr>
        <w:t>ksempelvis</w:t>
      </w:r>
      <w:proofErr w:type="gramEnd"/>
      <w:r w:rsidR="002348E7" w:rsidRPr="000F4124">
        <w:rPr>
          <w:sz w:val="24"/>
          <w:szCs w:val="24"/>
        </w:rPr>
        <w:t xml:space="preserve"> skilsmisse, dødsfald, </w:t>
      </w:r>
      <w:r w:rsidR="00606C9A" w:rsidRPr="000F4124">
        <w:rPr>
          <w:sz w:val="24"/>
          <w:szCs w:val="24"/>
        </w:rPr>
        <w:t>sygdom</w:t>
      </w:r>
      <w:r w:rsidR="00606C9A">
        <w:rPr>
          <w:sz w:val="24"/>
          <w:szCs w:val="24"/>
        </w:rPr>
        <w:t xml:space="preserve">, </w:t>
      </w:r>
      <w:r w:rsidR="00606C9A" w:rsidRPr="000F4124">
        <w:rPr>
          <w:sz w:val="24"/>
          <w:szCs w:val="24"/>
        </w:rPr>
        <w:t>familieforøgelse</w:t>
      </w:r>
      <w:r w:rsidR="00606C9A">
        <w:rPr>
          <w:sz w:val="24"/>
          <w:szCs w:val="24"/>
        </w:rPr>
        <w:t xml:space="preserve"> eller diagnosticering</w:t>
      </w:r>
      <w:r w:rsidR="002348E7" w:rsidRPr="000F4124">
        <w:rPr>
          <w:sz w:val="24"/>
          <w:szCs w:val="24"/>
        </w:rPr>
        <w:t>. Det kan tilmed være når barnet starter i institution, eller rykker stue</w:t>
      </w:r>
      <w:r w:rsidR="004847B0" w:rsidRPr="000F4124">
        <w:rPr>
          <w:sz w:val="24"/>
          <w:szCs w:val="24"/>
        </w:rPr>
        <w:t>, at denne udsathed kan opstå</w:t>
      </w:r>
      <w:r w:rsidR="002348E7" w:rsidRPr="000F4124">
        <w:rPr>
          <w:sz w:val="24"/>
          <w:szCs w:val="24"/>
        </w:rPr>
        <w:t xml:space="preserve">.  </w:t>
      </w:r>
    </w:p>
    <w:p w14:paraId="25154166" w14:textId="78CB3E35" w:rsidR="004847B0" w:rsidRPr="000F4124" w:rsidRDefault="004847B0" w:rsidP="00092BF4">
      <w:pPr>
        <w:spacing w:line="240" w:lineRule="auto"/>
        <w:jc w:val="both"/>
        <w:rPr>
          <w:sz w:val="24"/>
          <w:szCs w:val="24"/>
        </w:rPr>
      </w:pPr>
      <w:r w:rsidRPr="000F4124">
        <w:rPr>
          <w:sz w:val="24"/>
          <w:szCs w:val="24"/>
        </w:rPr>
        <w:t xml:space="preserve">Alle </w:t>
      </w:r>
      <w:proofErr w:type="spellStart"/>
      <w:r w:rsidR="00485D21" w:rsidRPr="000F4124">
        <w:rPr>
          <w:sz w:val="24"/>
          <w:szCs w:val="24"/>
        </w:rPr>
        <w:t>undringer</w:t>
      </w:r>
      <w:proofErr w:type="spellEnd"/>
      <w:r w:rsidR="00485D21" w:rsidRPr="000F4124">
        <w:rPr>
          <w:sz w:val="24"/>
          <w:szCs w:val="24"/>
        </w:rPr>
        <w:t xml:space="preserve"> og opmærksomheder</w:t>
      </w:r>
      <w:r w:rsidRPr="000F4124">
        <w:rPr>
          <w:sz w:val="24"/>
          <w:szCs w:val="24"/>
        </w:rPr>
        <w:t xml:space="preserve"> vedrørende børn drøftes med ledelsen. Ledelsen er altid med i beslutninger, der vedrører en konkret bekymring. Ligeledes deler personalet deres bekymring med kolleger og forældrene til barnet. På baggrund af disse drøftelser og refleksioner udarbejdes der en plan, i samarbejde med forældrene, for barnets videre forløb. Planen kan </w:t>
      </w:r>
      <w:r w:rsidR="00DE4FD7">
        <w:rPr>
          <w:sz w:val="24"/>
          <w:szCs w:val="24"/>
        </w:rPr>
        <w:t>betyde</w:t>
      </w:r>
      <w:r w:rsidRPr="000F4124">
        <w:rPr>
          <w:sz w:val="24"/>
          <w:szCs w:val="24"/>
        </w:rPr>
        <w:t xml:space="preserve"> at vi i fællesskab afholder overleveringssamtaler </w:t>
      </w:r>
      <w:proofErr w:type="gramStart"/>
      <w:r w:rsidRPr="000F4124">
        <w:rPr>
          <w:sz w:val="24"/>
          <w:szCs w:val="24"/>
        </w:rPr>
        <w:t>omkring</w:t>
      </w:r>
      <w:proofErr w:type="gramEnd"/>
      <w:r w:rsidRPr="000F4124">
        <w:rPr>
          <w:sz w:val="24"/>
          <w:szCs w:val="24"/>
        </w:rPr>
        <w:t xml:space="preserve"> barnet, internt i huset ved rokering, samt</w:t>
      </w:r>
      <w:r w:rsidR="00485D21" w:rsidRPr="000F4124">
        <w:rPr>
          <w:sz w:val="24"/>
          <w:szCs w:val="24"/>
        </w:rPr>
        <w:t xml:space="preserve"> eksternt ud af huset</w:t>
      </w:r>
      <w:r w:rsidRPr="000F4124">
        <w:rPr>
          <w:sz w:val="24"/>
          <w:szCs w:val="24"/>
        </w:rPr>
        <w:t xml:space="preserve"> ved</w:t>
      </w:r>
      <w:r w:rsidR="00485D21" w:rsidRPr="000F4124">
        <w:rPr>
          <w:sz w:val="24"/>
          <w:szCs w:val="24"/>
        </w:rPr>
        <w:t xml:space="preserve"> f.eks.</w:t>
      </w:r>
      <w:r w:rsidRPr="000F4124">
        <w:rPr>
          <w:sz w:val="24"/>
          <w:szCs w:val="24"/>
        </w:rPr>
        <w:t xml:space="preserve"> skolestart. </w:t>
      </w:r>
      <w:r w:rsidR="00FC591B">
        <w:rPr>
          <w:sz w:val="24"/>
          <w:szCs w:val="24"/>
        </w:rPr>
        <w:t xml:space="preserve">Samt ved behov afholdes ekstra </w:t>
      </w:r>
      <w:r w:rsidR="00606C9A">
        <w:rPr>
          <w:sz w:val="24"/>
          <w:szCs w:val="24"/>
        </w:rPr>
        <w:t>status</w:t>
      </w:r>
      <w:r w:rsidR="00FC591B">
        <w:rPr>
          <w:sz w:val="24"/>
          <w:szCs w:val="24"/>
        </w:rPr>
        <w:t xml:space="preserve">samtaler. </w:t>
      </w:r>
    </w:p>
    <w:p w14:paraId="100A782A" w14:textId="7E0075CB" w:rsidR="004847B0" w:rsidRPr="000F4124" w:rsidRDefault="004847B0" w:rsidP="00092BF4">
      <w:pPr>
        <w:spacing w:after="200" w:line="240" w:lineRule="auto"/>
        <w:rPr>
          <w:sz w:val="24"/>
          <w:szCs w:val="24"/>
        </w:rPr>
      </w:pPr>
      <w:r w:rsidRPr="000F4124">
        <w:rPr>
          <w:sz w:val="24"/>
          <w:szCs w:val="24"/>
        </w:rPr>
        <w:t>For at opnå en større grad af tværfagligt samarbejde, vidensdeling og kontinuitet for institution</w:t>
      </w:r>
      <w:r w:rsidR="005D6AC2" w:rsidRPr="000F4124">
        <w:rPr>
          <w:sz w:val="24"/>
          <w:szCs w:val="24"/>
        </w:rPr>
        <w:t>en</w:t>
      </w:r>
      <w:r w:rsidRPr="000F4124">
        <w:rPr>
          <w:sz w:val="24"/>
          <w:szCs w:val="24"/>
        </w:rPr>
        <w:t xml:space="preserve"> i forhold til de fagpersoner fra forvaltningen, som vi samarbejder med, har Københavns Kommune organiseret en </w:t>
      </w:r>
      <w:r w:rsidR="00DE4FD7">
        <w:rPr>
          <w:sz w:val="24"/>
          <w:szCs w:val="24"/>
        </w:rPr>
        <w:t>tvær</w:t>
      </w:r>
      <w:r w:rsidRPr="000F4124">
        <w:rPr>
          <w:sz w:val="24"/>
          <w:szCs w:val="24"/>
        </w:rPr>
        <w:t>faglig support til institutionerne</w:t>
      </w:r>
      <w:r w:rsidR="0016630D" w:rsidRPr="000F4124">
        <w:rPr>
          <w:sz w:val="24"/>
          <w:szCs w:val="24"/>
        </w:rPr>
        <w:t xml:space="preserve">. Herunder </w:t>
      </w:r>
      <w:proofErr w:type="spellStart"/>
      <w:r w:rsidR="0016630D" w:rsidRPr="000F4124">
        <w:rPr>
          <w:sz w:val="24"/>
          <w:szCs w:val="24"/>
        </w:rPr>
        <w:t>tale</w:t>
      </w:r>
      <w:r w:rsidR="00FC34A2" w:rsidRPr="000F4124">
        <w:rPr>
          <w:sz w:val="24"/>
          <w:szCs w:val="24"/>
        </w:rPr>
        <w:t>-</w:t>
      </w:r>
      <w:r w:rsidR="00485D21" w:rsidRPr="000F4124">
        <w:rPr>
          <w:sz w:val="24"/>
          <w:szCs w:val="24"/>
        </w:rPr>
        <w:t>hørelære</w:t>
      </w:r>
      <w:r w:rsidR="002B4CE7">
        <w:rPr>
          <w:sz w:val="24"/>
          <w:szCs w:val="24"/>
        </w:rPr>
        <w:t>r</w:t>
      </w:r>
      <w:proofErr w:type="spellEnd"/>
      <w:r w:rsidR="0016630D" w:rsidRPr="000F4124">
        <w:rPr>
          <w:sz w:val="24"/>
          <w:szCs w:val="24"/>
        </w:rPr>
        <w:t>, psykolog, sundhedsplejerske, støtte</w:t>
      </w:r>
      <w:r w:rsidR="00DE4FD7">
        <w:rPr>
          <w:sz w:val="24"/>
          <w:szCs w:val="24"/>
        </w:rPr>
        <w:t>pædagoger</w:t>
      </w:r>
      <w:r w:rsidR="0016630D" w:rsidRPr="000F4124">
        <w:rPr>
          <w:sz w:val="24"/>
          <w:szCs w:val="24"/>
        </w:rPr>
        <w:t xml:space="preserve">, </w:t>
      </w:r>
      <w:r w:rsidR="00485D21" w:rsidRPr="000F4124">
        <w:rPr>
          <w:sz w:val="24"/>
          <w:szCs w:val="24"/>
        </w:rPr>
        <w:t xml:space="preserve">samt </w:t>
      </w:r>
      <w:r w:rsidR="0016630D" w:rsidRPr="000F4124">
        <w:rPr>
          <w:sz w:val="24"/>
          <w:szCs w:val="24"/>
        </w:rPr>
        <w:t>mulighed for brug af</w:t>
      </w:r>
      <w:r w:rsidRPr="000F4124">
        <w:rPr>
          <w:sz w:val="24"/>
          <w:szCs w:val="24"/>
        </w:rPr>
        <w:t xml:space="preserve"> </w:t>
      </w:r>
      <w:r w:rsidR="005A6E1F">
        <w:rPr>
          <w:sz w:val="24"/>
          <w:szCs w:val="24"/>
        </w:rPr>
        <w:t>r</w:t>
      </w:r>
      <w:r w:rsidRPr="000F4124">
        <w:rPr>
          <w:sz w:val="24"/>
          <w:szCs w:val="24"/>
        </w:rPr>
        <w:t>essourc</w:t>
      </w:r>
      <w:r w:rsidR="005A6E1F">
        <w:rPr>
          <w:sz w:val="24"/>
          <w:szCs w:val="24"/>
        </w:rPr>
        <w:t>eforum i institutionen</w:t>
      </w:r>
      <w:r w:rsidRPr="000F4124">
        <w:rPr>
          <w:sz w:val="24"/>
          <w:szCs w:val="24"/>
        </w:rPr>
        <w:t>.</w:t>
      </w:r>
      <w:r w:rsidR="00FC591B">
        <w:rPr>
          <w:sz w:val="24"/>
          <w:szCs w:val="24"/>
        </w:rPr>
        <w:t xml:space="preserve"> Ressourceforum består af ressourcepersoner fra den tværfaglige support og personalet fra huset. </w:t>
      </w:r>
    </w:p>
    <w:p w14:paraId="7CB0A15F" w14:textId="19280011" w:rsidR="004847B0" w:rsidRPr="000F4124" w:rsidRDefault="00FC34A2" w:rsidP="00092BF4">
      <w:pPr>
        <w:tabs>
          <w:tab w:val="left" w:pos="1590"/>
        </w:tabs>
        <w:spacing w:after="200" w:line="240" w:lineRule="auto"/>
        <w:rPr>
          <w:sz w:val="24"/>
          <w:szCs w:val="24"/>
        </w:rPr>
      </w:pPr>
      <w:r w:rsidRPr="000F4124">
        <w:rPr>
          <w:sz w:val="24"/>
          <w:szCs w:val="24"/>
        </w:rPr>
        <w:t>Muligheden for at deltage</w:t>
      </w:r>
      <w:r w:rsidR="004847B0" w:rsidRPr="000F4124">
        <w:rPr>
          <w:sz w:val="24"/>
          <w:szCs w:val="24"/>
        </w:rPr>
        <w:t xml:space="preserve"> i et </w:t>
      </w:r>
      <w:r w:rsidR="004847B0" w:rsidRPr="000F4124">
        <w:rPr>
          <w:color w:val="000000" w:themeColor="text1"/>
          <w:sz w:val="24"/>
          <w:szCs w:val="24"/>
        </w:rPr>
        <w:t>ressource</w:t>
      </w:r>
      <w:r w:rsidR="005A6E1F">
        <w:rPr>
          <w:color w:val="000000" w:themeColor="text1"/>
          <w:sz w:val="24"/>
          <w:szCs w:val="24"/>
        </w:rPr>
        <w:t>forum</w:t>
      </w:r>
      <w:r w:rsidR="004847B0" w:rsidRPr="000F4124">
        <w:rPr>
          <w:color w:val="000000" w:themeColor="text1"/>
          <w:sz w:val="24"/>
          <w:szCs w:val="24"/>
        </w:rPr>
        <w:t xml:space="preserve">, </w:t>
      </w:r>
      <w:r w:rsidRPr="000F4124">
        <w:rPr>
          <w:color w:val="000000" w:themeColor="text1"/>
          <w:sz w:val="24"/>
          <w:szCs w:val="24"/>
        </w:rPr>
        <w:t xml:space="preserve">er en måde hvorpå vi kan opkvalificere </w:t>
      </w:r>
      <w:r w:rsidR="005D6AC2" w:rsidRPr="000F4124">
        <w:rPr>
          <w:color w:val="000000" w:themeColor="text1"/>
          <w:sz w:val="24"/>
          <w:szCs w:val="24"/>
        </w:rPr>
        <w:t>det</w:t>
      </w:r>
      <w:r w:rsidR="002B4CE7">
        <w:rPr>
          <w:color w:val="000000" w:themeColor="text1"/>
          <w:sz w:val="24"/>
          <w:szCs w:val="24"/>
        </w:rPr>
        <w:t xml:space="preserve"> </w:t>
      </w:r>
      <w:r w:rsidR="005D6AC2" w:rsidRPr="000F4124">
        <w:rPr>
          <w:color w:val="000000" w:themeColor="text1"/>
          <w:sz w:val="24"/>
          <w:szCs w:val="24"/>
        </w:rPr>
        <w:t>pædagogiske arbejde</w:t>
      </w:r>
      <w:r w:rsidR="000873CF">
        <w:rPr>
          <w:color w:val="000000" w:themeColor="text1"/>
          <w:sz w:val="24"/>
          <w:szCs w:val="24"/>
        </w:rPr>
        <w:t>,</w:t>
      </w:r>
      <w:r w:rsidR="005D6AC2" w:rsidRPr="000F4124">
        <w:rPr>
          <w:color w:val="000000" w:themeColor="text1"/>
          <w:sz w:val="24"/>
          <w:szCs w:val="24"/>
        </w:rPr>
        <w:t xml:space="preserve"> </w:t>
      </w:r>
      <w:r w:rsidR="004847B0" w:rsidRPr="000F4124">
        <w:rPr>
          <w:sz w:val="24"/>
          <w:szCs w:val="24"/>
        </w:rPr>
        <w:t>omkring det enkelte barn eller børnegruppe.</w:t>
      </w:r>
    </w:p>
    <w:p w14:paraId="1F2BA99B" w14:textId="628C4434" w:rsidR="004847B0" w:rsidRPr="000F4124" w:rsidRDefault="004847B0" w:rsidP="00092BF4">
      <w:pPr>
        <w:tabs>
          <w:tab w:val="left" w:pos="1590"/>
        </w:tabs>
        <w:spacing w:after="200" w:line="240" w:lineRule="auto"/>
        <w:rPr>
          <w:sz w:val="24"/>
          <w:szCs w:val="24"/>
        </w:rPr>
      </w:pPr>
      <w:r w:rsidRPr="000F4124">
        <w:rPr>
          <w:sz w:val="24"/>
          <w:szCs w:val="24"/>
        </w:rPr>
        <w:t xml:space="preserve">Vi kan med forældrenes samtykke drøfte vores </w:t>
      </w:r>
      <w:r w:rsidR="00FC34A2" w:rsidRPr="000F4124">
        <w:rPr>
          <w:sz w:val="24"/>
          <w:szCs w:val="24"/>
        </w:rPr>
        <w:t>opmærksomhedspunkter</w:t>
      </w:r>
      <w:r w:rsidRPr="000F4124">
        <w:rPr>
          <w:sz w:val="24"/>
          <w:szCs w:val="24"/>
        </w:rPr>
        <w:t xml:space="preserve"> om</w:t>
      </w:r>
      <w:r w:rsidR="00FC34A2" w:rsidRPr="000F4124">
        <w:rPr>
          <w:sz w:val="24"/>
          <w:szCs w:val="24"/>
        </w:rPr>
        <w:t>kring</w:t>
      </w:r>
      <w:r w:rsidRPr="000F4124">
        <w:rPr>
          <w:sz w:val="24"/>
          <w:szCs w:val="24"/>
        </w:rPr>
        <w:t xml:space="preserve"> det enkelte barn i ressource</w:t>
      </w:r>
      <w:r w:rsidR="00E5010B">
        <w:rPr>
          <w:sz w:val="24"/>
          <w:szCs w:val="24"/>
        </w:rPr>
        <w:t>forum</w:t>
      </w:r>
      <w:r w:rsidRPr="000F4124">
        <w:rPr>
          <w:sz w:val="24"/>
          <w:szCs w:val="24"/>
        </w:rPr>
        <w:t xml:space="preserve">, hvor de respektive </w:t>
      </w:r>
      <w:r w:rsidR="00FC34A2" w:rsidRPr="000F4124">
        <w:rPr>
          <w:sz w:val="24"/>
          <w:szCs w:val="24"/>
        </w:rPr>
        <w:t>tvær</w:t>
      </w:r>
      <w:r w:rsidRPr="000F4124">
        <w:rPr>
          <w:sz w:val="24"/>
          <w:szCs w:val="24"/>
        </w:rPr>
        <w:t>faglige blikke på den enkelte sag, komplimenterer hinanden</w:t>
      </w:r>
      <w:r w:rsidR="002B4CE7">
        <w:rPr>
          <w:sz w:val="24"/>
          <w:szCs w:val="24"/>
        </w:rPr>
        <w:t>,</w:t>
      </w:r>
      <w:r w:rsidRPr="000F4124">
        <w:rPr>
          <w:sz w:val="24"/>
          <w:szCs w:val="24"/>
        </w:rPr>
        <w:t xml:space="preserve"> og åbner op for nye perspektiver og løsninger.</w:t>
      </w:r>
    </w:p>
    <w:p w14:paraId="50D23EA4" w14:textId="4A08814C" w:rsidR="000873CF" w:rsidRPr="000873CF" w:rsidRDefault="0016630D" w:rsidP="00092BF4">
      <w:pPr>
        <w:spacing w:line="240" w:lineRule="auto"/>
        <w:rPr>
          <w:sz w:val="24"/>
          <w:szCs w:val="24"/>
        </w:rPr>
      </w:pPr>
      <w:r w:rsidRPr="000F4124">
        <w:rPr>
          <w:sz w:val="24"/>
          <w:szCs w:val="24"/>
        </w:rPr>
        <w:t xml:space="preserve">I det daglige arbejde tilrettelægges vores pædagogiske </w:t>
      </w:r>
      <w:r w:rsidR="00FC34A2" w:rsidRPr="000F4124">
        <w:rPr>
          <w:sz w:val="24"/>
          <w:szCs w:val="24"/>
        </w:rPr>
        <w:t>prak</w:t>
      </w:r>
      <w:r w:rsidR="00121A1F" w:rsidRPr="000F4124">
        <w:rPr>
          <w:sz w:val="24"/>
          <w:szCs w:val="24"/>
        </w:rPr>
        <w:t>s</w:t>
      </w:r>
      <w:r w:rsidR="00FC34A2" w:rsidRPr="000F4124">
        <w:rPr>
          <w:sz w:val="24"/>
          <w:szCs w:val="24"/>
        </w:rPr>
        <w:t>is</w:t>
      </w:r>
      <w:r w:rsidRPr="000F4124">
        <w:rPr>
          <w:sz w:val="24"/>
          <w:szCs w:val="24"/>
        </w:rPr>
        <w:t xml:space="preserve"> med børnene i mindre grupper, i flere rum</w:t>
      </w:r>
      <w:r w:rsidR="000873CF">
        <w:rPr>
          <w:sz w:val="24"/>
          <w:szCs w:val="24"/>
        </w:rPr>
        <w:t>,</w:t>
      </w:r>
      <w:r w:rsidRPr="000F4124">
        <w:rPr>
          <w:sz w:val="24"/>
          <w:szCs w:val="24"/>
        </w:rPr>
        <w:t xml:space="preserve"> inde som ude, samt </w:t>
      </w:r>
      <w:r w:rsidR="00FC34A2" w:rsidRPr="000F4124">
        <w:rPr>
          <w:sz w:val="24"/>
          <w:szCs w:val="24"/>
        </w:rPr>
        <w:t xml:space="preserve">med </w:t>
      </w:r>
      <w:r w:rsidRPr="000F4124">
        <w:rPr>
          <w:sz w:val="24"/>
          <w:szCs w:val="24"/>
        </w:rPr>
        <w:t xml:space="preserve">hensyns tagen til børnenes individuelle behov. Vi ønsker at skabe </w:t>
      </w:r>
      <w:r w:rsidR="00B930A1" w:rsidRPr="000F4124">
        <w:rPr>
          <w:sz w:val="24"/>
          <w:szCs w:val="24"/>
        </w:rPr>
        <w:t>muligheder for lige deltagelse</w:t>
      </w:r>
      <w:r w:rsidRPr="000F4124">
        <w:rPr>
          <w:sz w:val="24"/>
          <w:szCs w:val="24"/>
        </w:rPr>
        <w:t xml:space="preserve"> gennem struktur</w:t>
      </w:r>
      <w:r w:rsidR="00B930A1" w:rsidRPr="000F4124">
        <w:rPr>
          <w:sz w:val="24"/>
          <w:szCs w:val="24"/>
        </w:rPr>
        <w:t xml:space="preserve"> og brug af verbal og visuel støtte. Fællesskabet justeres i forhold til udsatte børn og ud fra vores bevidsthed om arbejdet med inklusion.</w:t>
      </w:r>
      <w:r w:rsidR="00B930A1" w:rsidRPr="00662DA1">
        <w:rPr>
          <w:color w:val="FF0000"/>
          <w:sz w:val="24"/>
          <w:szCs w:val="24"/>
        </w:rPr>
        <w:t xml:space="preserve"> </w:t>
      </w:r>
      <w:r w:rsidR="000873CF" w:rsidRPr="000873CF">
        <w:rPr>
          <w:sz w:val="24"/>
          <w:szCs w:val="24"/>
        </w:rPr>
        <w:t xml:space="preserve">Et eksempel kan være i forbindelse med stuernes samling, hvor man støtter det enkelte barn ud fra dets behov </w:t>
      </w:r>
      <w:r w:rsidR="002B4CE7">
        <w:rPr>
          <w:sz w:val="24"/>
          <w:szCs w:val="24"/>
        </w:rPr>
        <w:t>for</w:t>
      </w:r>
      <w:r w:rsidR="000873CF" w:rsidRPr="000873CF">
        <w:rPr>
          <w:sz w:val="24"/>
          <w:szCs w:val="24"/>
        </w:rPr>
        <w:t xml:space="preserve"> at kunne indgå i samlingen. Dette kan være ved f.eks. at have et stykke legetøj i hånden, sidde ved siden af en voksen, være den voksnes hjælper, vælge sang eller aktivitet</w:t>
      </w:r>
      <w:r w:rsidR="00E5010B">
        <w:rPr>
          <w:sz w:val="24"/>
          <w:szCs w:val="24"/>
        </w:rPr>
        <w:t xml:space="preserve">, eller mulighed for at trække sig for at samle overskud til at kunne deltage igen. </w:t>
      </w:r>
    </w:p>
    <w:p w14:paraId="4AB59793" w14:textId="25E04A9F" w:rsidR="00B930A1" w:rsidRPr="000F4124" w:rsidRDefault="00B930A1" w:rsidP="00092BF4">
      <w:pPr>
        <w:spacing w:line="240" w:lineRule="auto"/>
        <w:rPr>
          <w:sz w:val="24"/>
          <w:szCs w:val="24"/>
        </w:rPr>
      </w:pPr>
      <w:r w:rsidRPr="000F4124">
        <w:rPr>
          <w:sz w:val="24"/>
          <w:szCs w:val="24"/>
        </w:rPr>
        <w:t xml:space="preserve">To gange om året udarbejder personalet i fællesskab </w:t>
      </w:r>
      <w:proofErr w:type="gramStart"/>
      <w:r w:rsidRPr="000F4124">
        <w:rPr>
          <w:sz w:val="24"/>
          <w:szCs w:val="24"/>
        </w:rPr>
        <w:t>TOPI skemaer</w:t>
      </w:r>
      <w:proofErr w:type="gramEnd"/>
      <w:r w:rsidRPr="000F4124">
        <w:rPr>
          <w:sz w:val="24"/>
          <w:szCs w:val="24"/>
        </w:rPr>
        <w:t xml:space="preserve"> (tidlig opsporing og indsats) på alle børn. Derudover sprogvurderes alle </w:t>
      </w:r>
      <w:r w:rsidR="002B4CE7">
        <w:rPr>
          <w:sz w:val="24"/>
          <w:szCs w:val="24"/>
        </w:rPr>
        <w:t>tre</w:t>
      </w:r>
      <w:r w:rsidRPr="000F4124">
        <w:rPr>
          <w:sz w:val="24"/>
          <w:szCs w:val="24"/>
        </w:rPr>
        <w:t xml:space="preserve">, </w:t>
      </w:r>
      <w:r w:rsidR="002B4CE7">
        <w:rPr>
          <w:sz w:val="24"/>
          <w:szCs w:val="24"/>
        </w:rPr>
        <w:t>fire</w:t>
      </w:r>
      <w:r w:rsidR="000873CF">
        <w:rPr>
          <w:sz w:val="24"/>
          <w:szCs w:val="24"/>
        </w:rPr>
        <w:t xml:space="preserve"> og </w:t>
      </w:r>
      <w:r w:rsidR="002B4CE7">
        <w:rPr>
          <w:sz w:val="24"/>
          <w:szCs w:val="24"/>
        </w:rPr>
        <w:t>fem</w:t>
      </w:r>
      <w:r w:rsidRPr="000F4124">
        <w:rPr>
          <w:sz w:val="24"/>
          <w:szCs w:val="24"/>
        </w:rPr>
        <w:t>årige børn</w:t>
      </w:r>
      <w:r w:rsidR="00FC34A2" w:rsidRPr="000F4124">
        <w:rPr>
          <w:sz w:val="24"/>
          <w:szCs w:val="24"/>
        </w:rPr>
        <w:t xml:space="preserve"> i institutionen</w:t>
      </w:r>
      <w:r w:rsidRPr="000F4124">
        <w:rPr>
          <w:sz w:val="24"/>
          <w:szCs w:val="24"/>
        </w:rPr>
        <w:t xml:space="preserve">. </w:t>
      </w:r>
    </w:p>
    <w:p w14:paraId="7416ADC5" w14:textId="0E3D39C4" w:rsidR="004847B0" w:rsidRPr="000F4124" w:rsidRDefault="00B930A1" w:rsidP="00092BF4">
      <w:pPr>
        <w:spacing w:line="240" w:lineRule="auto"/>
        <w:rPr>
          <w:sz w:val="24"/>
          <w:szCs w:val="24"/>
        </w:rPr>
      </w:pPr>
      <w:r w:rsidRPr="000F4124">
        <w:rPr>
          <w:sz w:val="24"/>
          <w:szCs w:val="24"/>
        </w:rPr>
        <w:t>Begge redskaber bruges til opspor</w:t>
      </w:r>
      <w:r w:rsidR="00FC34A2" w:rsidRPr="000F4124">
        <w:rPr>
          <w:sz w:val="24"/>
          <w:szCs w:val="24"/>
        </w:rPr>
        <w:t>ing</w:t>
      </w:r>
      <w:r w:rsidRPr="000F4124">
        <w:rPr>
          <w:sz w:val="24"/>
          <w:szCs w:val="24"/>
        </w:rPr>
        <w:t xml:space="preserve"> og samarbejde omkring udsatte børn. Dette samarbejde udbygges ved personalets brug af SMTTE, som konkretiserer sammenhæng, mål, tiltag, tegn og evaluering ud fra det enkelte fokus </w:t>
      </w:r>
      <w:r w:rsidR="005D6AC2" w:rsidRPr="000F4124">
        <w:rPr>
          <w:sz w:val="24"/>
          <w:szCs w:val="24"/>
        </w:rPr>
        <w:t xml:space="preserve">og </w:t>
      </w:r>
      <w:r w:rsidRPr="000F4124">
        <w:rPr>
          <w:sz w:val="24"/>
          <w:szCs w:val="24"/>
        </w:rPr>
        <w:t xml:space="preserve">det enkelte barn.  </w:t>
      </w:r>
    </w:p>
    <w:p w14:paraId="5A172530" w14:textId="77777777" w:rsidR="007019C7" w:rsidRPr="007019C7" w:rsidRDefault="007019C7" w:rsidP="007019C7"/>
    <w:p w14:paraId="44FA9441" w14:textId="2F1AC6C5" w:rsidR="00C30D1D" w:rsidRDefault="00C30D1D" w:rsidP="00092BF4">
      <w:pPr>
        <w:pStyle w:val="Overskrift2"/>
      </w:pPr>
      <w:bookmarkStart w:id="13" w:name="_Toc106787896"/>
      <w:r>
        <w:t>Sammenhænge</w:t>
      </w:r>
      <w:bookmarkEnd w:id="13"/>
    </w:p>
    <w:p w14:paraId="0AD32246" w14:textId="2C5025E6" w:rsidR="008F7003" w:rsidRPr="00092BF4" w:rsidRDefault="008F7003" w:rsidP="00092BF4">
      <w:pPr>
        <w:spacing w:line="240" w:lineRule="auto"/>
        <w:rPr>
          <w:sz w:val="24"/>
          <w:szCs w:val="24"/>
        </w:rPr>
      </w:pPr>
      <w:r w:rsidRPr="00092BF4">
        <w:rPr>
          <w:sz w:val="24"/>
          <w:szCs w:val="24"/>
        </w:rPr>
        <w:t>Vores mål er</w:t>
      </w:r>
      <w:r w:rsidR="002B4CE7">
        <w:rPr>
          <w:sz w:val="24"/>
          <w:szCs w:val="24"/>
        </w:rPr>
        <w:t>,</w:t>
      </w:r>
      <w:r w:rsidRPr="00092BF4">
        <w:rPr>
          <w:sz w:val="24"/>
          <w:szCs w:val="24"/>
        </w:rPr>
        <w:t xml:space="preserve"> at det tillærte</w:t>
      </w:r>
      <w:r w:rsidR="00FC34A2" w:rsidRPr="00092BF4">
        <w:rPr>
          <w:sz w:val="24"/>
          <w:szCs w:val="24"/>
        </w:rPr>
        <w:t xml:space="preserve"> igennem </w:t>
      </w:r>
      <w:r w:rsidR="005D6AC2" w:rsidRPr="00092BF4">
        <w:rPr>
          <w:sz w:val="24"/>
          <w:szCs w:val="24"/>
        </w:rPr>
        <w:t>børnenes</w:t>
      </w:r>
      <w:r w:rsidR="00FC34A2" w:rsidRPr="00092BF4">
        <w:rPr>
          <w:sz w:val="24"/>
          <w:szCs w:val="24"/>
        </w:rPr>
        <w:t xml:space="preserve"> tid i S</w:t>
      </w:r>
      <w:r w:rsidR="005D6AC2" w:rsidRPr="00092BF4">
        <w:rPr>
          <w:sz w:val="24"/>
          <w:szCs w:val="24"/>
        </w:rPr>
        <w:t xml:space="preserve">undby </w:t>
      </w:r>
      <w:proofErr w:type="gramStart"/>
      <w:r w:rsidR="00FC34A2" w:rsidRPr="00092BF4">
        <w:rPr>
          <w:sz w:val="24"/>
          <w:szCs w:val="24"/>
        </w:rPr>
        <w:t>A</w:t>
      </w:r>
      <w:r w:rsidR="005D6AC2" w:rsidRPr="00092BF4">
        <w:rPr>
          <w:sz w:val="24"/>
          <w:szCs w:val="24"/>
        </w:rPr>
        <w:t>syl</w:t>
      </w:r>
      <w:proofErr w:type="gramEnd"/>
      <w:r w:rsidRPr="00092BF4">
        <w:rPr>
          <w:sz w:val="24"/>
          <w:szCs w:val="24"/>
        </w:rPr>
        <w:t xml:space="preserve"> </w:t>
      </w:r>
      <w:r w:rsidR="000873CF">
        <w:rPr>
          <w:sz w:val="24"/>
          <w:szCs w:val="24"/>
        </w:rPr>
        <w:t>kan</w:t>
      </w:r>
      <w:r w:rsidRPr="00092BF4">
        <w:rPr>
          <w:sz w:val="24"/>
          <w:szCs w:val="24"/>
        </w:rPr>
        <w:t xml:space="preserve"> bruges i andre miljøer</w:t>
      </w:r>
      <w:r w:rsidR="00FC34A2" w:rsidRPr="00092BF4">
        <w:rPr>
          <w:sz w:val="24"/>
          <w:szCs w:val="24"/>
        </w:rPr>
        <w:t xml:space="preserve"> senere i livet, f.eks.</w:t>
      </w:r>
      <w:r w:rsidRPr="00092BF4">
        <w:rPr>
          <w:sz w:val="24"/>
          <w:szCs w:val="24"/>
        </w:rPr>
        <w:t xml:space="preserve"> </w:t>
      </w:r>
      <w:r w:rsidR="002B4CE7">
        <w:rPr>
          <w:sz w:val="24"/>
          <w:szCs w:val="24"/>
        </w:rPr>
        <w:t xml:space="preserve">i </w:t>
      </w:r>
      <w:r w:rsidRPr="00092BF4">
        <w:rPr>
          <w:sz w:val="24"/>
          <w:szCs w:val="24"/>
        </w:rPr>
        <w:t>skole og fritidsinstitution</w:t>
      </w:r>
      <w:r w:rsidR="00FC34A2" w:rsidRPr="00092BF4">
        <w:rPr>
          <w:sz w:val="24"/>
          <w:szCs w:val="24"/>
        </w:rPr>
        <w:t xml:space="preserve">. </w:t>
      </w:r>
      <w:r w:rsidRPr="00092BF4">
        <w:rPr>
          <w:sz w:val="24"/>
          <w:szCs w:val="24"/>
        </w:rPr>
        <w:t xml:space="preserve"> </w:t>
      </w:r>
      <w:r w:rsidR="002B4CE7">
        <w:rPr>
          <w:sz w:val="24"/>
          <w:szCs w:val="24"/>
        </w:rPr>
        <w:t>Derved er</w:t>
      </w:r>
      <w:r w:rsidRPr="00092BF4">
        <w:rPr>
          <w:sz w:val="24"/>
          <w:szCs w:val="24"/>
        </w:rPr>
        <w:t xml:space="preserve"> børnene </w:t>
      </w:r>
      <w:r w:rsidR="00FC34A2" w:rsidRPr="00092BF4">
        <w:rPr>
          <w:sz w:val="24"/>
          <w:szCs w:val="24"/>
        </w:rPr>
        <w:t xml:space="preserve">i </w:t>
      </w:r>
      <w:r w:rsidRPr="00092BF4">
        <w:rPr>
          <w:sz w:val="24"/>
          <w:szCs w:val="24"/>
        </w:rPr>
        <w:t xml:space="preserve">stand til at skabe deres identitet </w:t>
      </w:r>
      <w:r w:rsidR="00606C9A">
        <w:rPr>
          <w:sz w:val="24"/>
          <w:szCs w:val="24"/>
        </w:rPr>
        <w:t>i nye rammer</w:t>
      </w:r>
      <w:r w:rsidR="006F67F6" w:rsidRPr="00092BF4">
        <w:rPr>
          <w:sz w:val="24"/>
          <w:szCs w:val="24"/>
        </w:rPr>
        <w:t>, samt at de har motivation og lyst til at lære</w:t>
      </w:r>
      <w:r w:rsidR="0000378D" w:rsidRPr="00092BF4">
        <w:rPr>
          <w:sz w:val="24"/>
          <w:szCs w:val="24"/>
        </w:rPr>
        <w:t>,</w:t>
      </w:r>
      <w:r w:rsidR="006F67F6" w:rsidRPr="00092BF4">
        <w:rPr>
          <w:sz w:val="24"/>
          <w:szCs w:val="24"/>
        </w:rPr>
        <w:t xml:space="preserve"> fordybe</w:t>
      </w:r>
      <w:r w:rsidR="00FC34A2" w:rsidRPr="00092BF4">
        <w:rPr>
          <w:sz w:val="24"/>
          <w:szCs w:val="24"/>
        </w:rPr>
        <w:t xml:space="preserve"> og udvikle</w:t>
      </w:r>
      <w:r w:rsidR="006F67F6" w:rsidRPr="00092BF4">
        <w:rPr>
          <w:sz w:val="24"/>
          <w:szCs w:val="24"/>
        </w:rPr>
        <w:t xml:space="preserve"> sig. </w:t>
      </w:r>
    </w:p>
    <w:p w14:paraId="42BAE68B" w14:textId="77F309F1" w:rsidR="008F7003" w:rsidRPr="00092BF4" w:rsidRDefault="008F7003" w:rsidP="00092BF4">
      <w:pPr>
        <w:spacing w:line="240" w:lineRule="auto"/>
        <w:rPr>
          <w:sz w:val="24"/>
          <w:szCs w:val="24"/>
        </w:rPr>
      </w:pPr>
      <w:r w:rsidRPr="00092BF4">
        <w:rPr>
          <w:sz w:val="24"/>
          <w:szCs w:val="24"/>
        </w:rPr>
        <w:t xml:space="preserve">Vi </w:t>
      </w:r>
      <w:r w:rsidR="00FC34A2" w:rsidRPr="00092BF4">
        <w:rPr>
          <w:sz w:val="24"/>
          <w:szCs w:val="24"/>
        </w:rPr>
        <w:t xml:space="preserve">ønsker at børnene bliver rustet </w:t>
      </w:r>
      <w:r w:rsidRPr="00092BF4">
        <w:rPr>
          <w:sz w:val="24"/>
          <w:szCs w:val="24"/>
        </w:rPr>
        <w:t>til at have troen på egne evner og til</w:t>
      </w:r>
      <w:r w:rsidR="00FC34A2" w:rsidRPr="00092BF4">
        <w:rPr>
          <w:sz w:val="24"/>
          <w:szCs w:val="24"/>
        </w:rPr>
        <w:t>,</w:t>
      </w:r>
      <w:r w:rsidRPr="00092BF4">
        <w:rPr>
          <w:sz w:val="24"/>
          <w:szCs w:val="24"/>
        </w:rPr>
        <w:t xml:space="preserve"> at kunne indgå i de fællesskaber de er på vej henimod. </w:t>
      </w:r>
    </w:p>
    <w:p w14:paraId="30AF9776" w14:textId="78EF4D2B" w:rsidR="006F67F6" w:rsidRPr="00092BF4" w:rsidRDefault="000873CF" w:rsidP="00092BF4">
      <w:pPr>
        <w:spacing w:line="240" w:lineRule="auto"/>
        <w:rPr>
          <w:sz w:val="24"/>
          <w:szCs w:val="24"/>
        </w:rPr>
      </w:pPr>
      <w:r>
        <w:rPr>
          <w:sz w:val="24"/>
          <w:szCs w:val="24"/>
        </w:rPr>
        <w:t xml:space="preserve">Vi arbejder </w:t>
      </w:r>
      <w:r w:rsidR="00F53A0F">
        <w:rPr>
          <w:sz w:val="24"/>
          <w:szCs w:val="24"/>
        </w:rPr>
        <w:t>på</w:t>
      </w:r>
      <w:r>
        <w:rPr>
          <w:sz w:val="24"/>
          <w:szCs w:val="24"/>
        </w:rPr>
        <w:t xml:space="preserve"> at fremme b</w:t>
      </w:r>
      <w:r w:rsidR="008F7003" w:rsidRPr="00092BF4">
        <w:rPr>
          <w:sz w:val="24"/>
          <w:szCs w:val="24"/>
        </w:rPr>
        <w:t>ørnene</w:t>
      </w:r>
      <w:r>
        <w:rPr>
          <w:sz w:val="24"/>
          <w:szCs w:val="24"/>
        </w:rPr>
        <w:t>s</w:t>
      </w:r>
      <w:r w:rsidR="008F7003" w:rsidRPr="00092BF4">
        <w:rPr>
          <w:sz w:val="24"/>
          <w:szCs w:val="24"/>
        </w:rPr>
        <w:t xml:space="preserve"> sociale kompetencer</w:t>
      </w:r>
      <w:r w:rsidR="006F67F6" w:rsidRPr="00092BF4">
        <w:rPr>
          <w:sz w:val="24"/>
          <w:szCs w:val="24"/>
        </w:rPr>
        <w:t xml:space="preserve"> og dannelse</w:t>
      </w:r>
      <w:r w:rsidR="00FC34A2" w:rsidRPr="00092BF4">
        <w:rPr>
          <w:sz w:val="24"/>
          <w:szCs w:val="24"/>
        </w:rPr>
        <w:t>. De</w:t>
      </w:r>
      <w:r w:rsidR="00E3097B">
        <w:rPr>
          <w:sz w:val="24"/>
          <w:szCs w:val="24"/>
        </w:rPr>
        <w:t xml:space="preserve">t betyder at </w:t>
      </w:r>
      <w:r w:rsidR="006F67F6" w:rsidRPr="00092BF4">
        <w:rPr>
          <w:sz w:val="24"/>
          <w:szCs w:val="24"/>
        </w:rPr>
        <w:t>kunne lytte til andre og stille spørgsmål</w:t>
      </w:r>
      <w:r w:rsidR="00FC34A2" w:rsidRPr="00092BF4">
        <w:rPr>
          <w:sz w:val="24"/>
          <w:szCs w:val="24"/>
        </w:rPr>
        <w:t>, samt kunne forstå og gennemføre fælles beskeder. De</w:t>
      </w:r>
      <w:r w:rsidR="00E3097B">
        <w:rPr>
          <w:sz w:val="24"/>
          <w:szCs w:val="24"/>
        </w:rPr>
        <w:t xml:space="preserve">rudover at </w:t>
      </w:r>
      <w:r w:rsidR="00FC34A2" w:rsidRPr="00092BF4">
        <w:rPr>
          <w:sz w:val="24"/>
          <w:szCs w:val="24"/>
        </w:rPr>
        <w:t>besidde m</w:t>
      </w:r>
      <w:r w:rsidR="008F7003" w:rsidRPr="00092BF4">
        <w:rPr>
          <w:sz w:val="24"/>
          <w:szCs w:val="24"/>
        </w:rPr>
        <w:t xml:space="preserve">otoriske kompetencer, herunder også </w:t>
      </w:r>
      <w:proofErr w:type="spellStart"/>
      <w:r w:rsidR="008F7003" w:rsidRPr="00092BF4">
        <w:rPr>
          <w:sz w:val="24"/>
          <w:szCs w:val="24"/>
        </w:rPr>
        <w:t>selvhjulpenhed</w:t>
      </w:r>
      <w:proofErr w:type="spellEnd"/>
      <w:r w:rsidR="000B4E3D" w:rsidRPr="00092BF4">
        <w:rPr>
          <w:sz w:val="24"/>
          <w:szCs w:val="24"/>
        </w:rPr>
        <w:t>,</w:t>
      </w:r>
      <w:r w:rsidR="00FC34A2" w:rsidRPr="00092BF4">
        <w:rPr>
          <w:sz w:val="24"/>
          <w:szCs w:val="24"/>
        </w:rPr>
        <w:t xml:space="preserve"> samt </w:t>
      </w:r>
      <w:r w:rsidR="008F7003" w:rsidRPr="00092BF4">
        <w:rPr>
          <w:sz w:val="24"/>
          <w:szCs w:val="24"/>
        </w:rPr>
        <w:t>sproglige kompetencer</w:t>
      </w:r>
      <w:r w:rsidR="006F67F6" w:rsidRPr="00092BF4">
        <w:rPr>
          <w:sz w:val="24"/>
          <w:szCs w:val="24"/>
        </w:rPr>
        <w:t xml:space="preserve"> så de kan forklare og udtrykke sig. </w:t>
      </w:r>
    </w:p>
    <w:p w14:paraId="1AABCF71" w14:textId="5BDE8F7F" w:rsidR="006F67F6" w:rsidRPr="00092BF4" w:rsidRDefault="006F67F6" w:rsidP="00092BF4">
      <w:pPr>
        <w:spacing w:line="240" w:lineRule="auto"/>
        <w:rPr>
          <w:sz w:val="24"/>
          <w:szCs w:val="24"/>
        </w:rPr>
      </w:pPr>
      <w:r w:rsidRPr="00092BF4">
        <w:rPr>
          <w:sz w:val="24"/>
          <w:szCs w:val="24"/>
        </w:rPr>
        <w:t>Grundstenene til de mange kompetencer</w:t>
      </w:r>
      <w:r w:rsidR="00606C9A">
        <w:rPr>
          <w:sz w:val="24"/>
          <w:szCs w:val="24"/>
        </w:rPr>
        <w:t>,</w:t>
      </w:r>
      <w:r w:rsidRPr="00092BF4">
        <w:rPr>
          <w:sz w:val="24"/>
          <w:szCs w:val="24"/>
        </w:rPr>
        <w:t xml:space="preserve"> som vi ønsker børnene opnår, og tager med sig videre til børnehaveklassen</w:t>
      </w:r>
      <w:r w:rsidR="000B4E3D" w:rsidRPr="00092BF4">
        <w:rPr>
          <w:sz w:val="24"/>
          <w:szCs w:val="24"/>
        </w:rPr>
        <w:t>,</w:t>
      </w:r>
      <w:r w:rsidRPr="00092BF4">
        <w:rPr>
          <w:sz w:val="24"/>
          <w:szCs w:val="24"/>
        </w:rPr>
        <w:t xml:space="preserve"> begynder allerede ved institutionsstart.</w:t>
      </w:r>
    </w:p>
    <w:p w14:paraId="1D827700" w14:textId="01B30F4B" w:rsidR="008F1FD1" w:rsidRPr="00092BF4" w:rsidRDefault="000B4E3D" w:rsidP="00092BF4">
      <w:pPr>
        <w:spacing w:line="240" w:lineRule="auto"/>
        <w:rPr>
          <w:sz w:val="24"/>
          <w:szCs w:val="24"/>
        </w:rPr>
      </w:pPr>
      <w:r w:rsidRPr="00092BF4">
        <w:rPr>
          <w:sz w:val="24"/>
          <w:szCs w:val="24"/>
        </w:rPr>
        <w:t>B</w:t>
      </w:r>
      <w:r w:rsidR="008F1FD1" w:rsidRPr="00092BF4">
        <w:rPr>
          <w:sz w:val="24"/>
          <w:szCs w:val="24"/>
        </w:rPr>
        <w:t xml:space="preserve">ørnene </w:t>
      </w:r>
      <w:r w:rsidR="005A6E1F">
        <w:rPr>
          <w:sz w:val="24"/>
          <w:szCs w:val="24"/>
        </w:rPr>
        <w:t xml:space="preserve">rykker fra stue til stue i takt med </w:t>
      </w:r>
      <w:r w:rsidR="00606C9A">
        <w:rPr>
          <w:sz w:val="24"/>
          <w:szCs w:val="24"/>
        </w:rPr>
        <w:t>deres alder</w:t>
      </w:r>
      <w:r w:rsidR="005A6E1F">
        <w:rPr>
          <w:sz w:val="24"/>
          <w:szCs w:val="24"/>
        </w:rPr>
        <w:t>. D</w:t>
      </w:r>
      <w:r w:rsidR="008F1FD1" w:rsidRPr="00092BF4">
        <w:rPr>
          <w:sz w:val="24"/>
          <w:szCs w:val="24"/>
        </w:rPr>
        <w:t>e får nye udfordringer og tilegner sig nye kompetencer</w:t>
      </w:r>
      <w:r w:rsidR="00E3097B">
        <w:rPr>
          <w:sz w:val="24"/>
          <w:szCs w:val="24"/>
        </w:rPr>
        <w:t>,</w:t>
      </w:r>
      <w:r w:rsidR="008F1FD1" w:rsidRPr="00092BF4">
        <w:rPr>
          <w:sz w:val="24"/>
          <w:szCs w:val="24"/>
        </w:rPr>
        <w:t xml:space="preserve"> som kan bruges videre i livet. Vi </w:t>
      </w:r>
      <w:r w:rsidR="005A6E1F">
        <w:rPr>
          <w:sz w:val="24"/>
          <w:szCs w:val="24"/>
        </w:rPr>
        <w:t>ønsker at</w:t>
      </w:r>
      <w:r w:rsidRPr="00092BF4">
        <w:rPr>
          <w:sz w:val="24"/>
          <w:szCs w:val="24"/>
        </w:rPr>
        <w:t xml:space="preserve"> støtte dem i at blive</w:t>
      </w:r>
      <w:r w:rsidR="008F1FD1" w:rsidRPr="00092BF4">
        <w:rPr>
          <w:sz w:val="24"/>
          <w:szCs w:val="24"/>
        </w:rPr>
        <w:t xml:space="preserve"> livsduelige. </w:t>
      </w:r>
      <w:r w:rsidR="00702CAB" w:rsidRPr="00092BF4">
        <w:rPr>
          <w:sz w:val="24"/>
          <w:szCs w:val="24"/>
        </w:rPr>
        <w:t>Når vi rokerer børn fra stue til stue, sker det altid med pædagogiske overvejelser ved</w:t>
      </w:r>
      <w:r w:rsidR="00E3097B">
        <w:rPr>
          <w:sz w:val="24"/>
          <w:szCs w:val="24"/>
        </w:rPr>
        <w:t>rørende</w:t>
      </w:r>
      <w:r w:rsidR="00702CAB" w:rsidRPr="00092BF4">
        <w:rPr>
          <w:sz w:val="24"/>
          <w:szCs w:val="24"/>
        </w:rPr>
        <w:t xml:space="preserve"> barnets venskaber, udvikling</w:t>
      </w:r>
      <w:r w:rsidR="00F540E3" w:rsidRPr="00092BF4">
        <w:rPr>
          <w:sz w:val="24"/>
          <w:szCs w:val="24"/>
        </w:rPr>
        <w:t>,</w:t>
      </w:r>
      <w:r w:rsidR="00702CAB" w:rsidRPr="00092BF4">
        <w:rPr>
          <w:sz w:val="24"/>
          <w:szCs w:val="24"/>
        </w:rPr>
        <w:t xml:space="preserve"> alder mm. </w:t>
      </w:r>
    </w:p>
    <w:p w14:paraId="4C8CF5F5" w14:textId="2A7917F6" w:rsidR="00F540E3" w:rsidRPr="00092BF4" w:rsidRDefault="00F540E3" w:rsidP="00092BF4">
      <w:pPr>
        <w:spacing w:line="240" w:lineRule="auto"/>
        <w:rPr>
          <w:sz w:val="24"/>
          <w:szCs w:val="24"/>
        </w:rPr>
      </w:pPr>
      <w:r w:rsidRPr="00092BF4">
        <w:rPr>
          <w:sz w:val="24"/>
          <w:szCs w:val="24"/>
        </w:rPr>
        <w:t>For os er det at være livsduelig bl.a.</w:t>
      </w:r>
      <w:r w:rsidR="00E3097B">
        <w:rPr>
          <w:sz w:val="24"/>
          <w:szCs w:val="24"/>
        </w:rPr>
        <w:t>,</w:t>
      </w:r>
      <w:r w:rsidRPr="00092BF4">
        <w:rPr>
          <w:sz w:val="24"/>
          <w:szCs w:val="24"/>
        </w:rPr>
        <w:t xml:space="preserve"> også at have en fornemmelse af sig selv. At have udviklet en kropslig fornemmelse for sult, tørst, kulde og varme. </w:t>
      </w:r>
      <w:r w:rsidR="00E3097B">
        <w:rPr>
          <w:sz w:val="24"/>
          <w:szCs w:val="24"/>
        </w:rPr>
        <w:t>Vi arbejder for at de kommende</w:t>
      </w:r>
      <w:r w:rsidR="00974450" w:rsidRPr="00092BF4">
        <w:rPr>
          <w:sz w:val="24"/>
          <w:szCs w:val="24"/>
        </w:rPr>
        <w:t xml:space="preserve"> skolebørn </w:t>
      </w:r>
      <w:r w:rsidR="00E3097B">
        <w:rPr>
          <w:sz w:val="24"/>
          <w:szCs w:val="24"/>
        </w:rPr>
        <w:t xml:space="preserve">ud fra egen erfaring og fornemmelse, bliver i stand </w:t>
      </w:r>
      <w:r w:rsidR="00974450" w:rsidRPr="00092BF4">
        <w:rPr>
          <w:sz w:val="24"/>
          <w:szCs w:val="24"/>
        </w:rPr>
        <w:t>til at klæde sig på efter vejrforhold</w:t>
      </w:r>
      <w:r w:rsidR="0000378D" w:rsidRPr="00092BF4">
        <w:rPr>
          <w:sz w:val="24"/>
          <w:szCs w:val="24"/>
        </w:rPr>
        <w:t>,</w:t>
      </w:r>
      <w:r w:rsidR="00974450" w:rsidRPr="00092BF4">
        <w:rPr>
          <w:sz w:val="24"/>
          <w:szCs w:val="24"/>
        </w:rPr>
        <w:t xml:space="preserve"> uden hjælp fra voksne.</w:t>
      </w:r>
      <w:r w:rsidR="00E3097B">
        <w:rPr>
          <w:sz w:val="24"/>
          <w:szCs w:val="24"/>
        </w:rPr>
        <w:t xml:space="preserve"> </w:t>
      </w:r>
      <w:r w:rsidR="00DB2EED">
        <w:rPr>
          <w:sz w:val="24"/>
          <w:szCs w:val="24"/>
        </w:rPr>
        <w:t xml:space="preserve">Den fornemmelse får børnene igennem dialog med de voksne, ved </w:t>
      </w:r>
      <w:r w:rsidR="00F53A0F">
        <w:rPr>
          <w:sz w:val="24"/>
          <w:szCs w:val="24"/>
        </w:rPr>
        <w:t xml:space="preserve">selv </w:t>
      </w:r>
      <w:r w:rsidR="00DB2EED">
        <w:rPr>
          <w:sz w:val="24"/>
          <w:szCs w:val="24"/>
        </w:rPr>
        <w:t>at tage stilling og mærke vejrforhold.</w:t>
      </w:r>
    </w:p>
    <w:p w14:paraId="1CB22A6C" w14:textId="2DE54E53" w:rsidR="008F1FD1" w:rsidRPr="00092BF4" w:rsidRDefault="00946FCA" w:rsidP="00092BF4">
      <w:pPr>
        <w:spacing w:line="240" w:lineRule="auto"/>
        <w:rPr>
          <w:sz w:val="24"/>
          <w:szCs w:val="24"/>
        </w:rPr>
      </w:pPr>
      <w:r>
        <w:rPr>
          <w:sz w:val="24"/>
          <w:szCs w:val="24"/>
        </w:rPr>
        <w:t>I forhold til de kommende skolebørn</w:t>
      </w:r>
      <w:r w:rsidR="000B4E3D" w:rsidRPr="00092BF4">
        <w:rPr>
          <w:sz w:val="24"/>
          <w:szCs w:val="24"/>
        </w:rPr>
        <w:t>,</w:t>
      </w:r>
      <w:r w:rsidR="008F1FD1" w:rsidRPr="00092BF4">
        <w:rPr>
          <w:sz w:val="24"/>
          <w:szCs w:val="24"/>
        </w:rPr>
        <w:t xml:space="preserve"> arbejdes der videre med tiltagene og det udbygges med konkrete aktiviteter og tiltag som er følgende:</w:t>
      </w:r>
    </w:p>
    <w:p w14:paraId="29CE7579" w14:textId="4C3ED662" w:rsidR="008F1FD1" w:rsidRPr="00092BF4" w:rsidRDefault="008F1FD1" w:rsidP="00092BF4">
      <w:pPr>
        <w:pStyle w:val="Listeafsnit"/>
        <w:numPr>
          <w:ilvl w:val="0"/>
          <w:numId w:val="1"/>
        </w:numPr>
        <w:spacing w:line="240" w:lineRule="auto"/>
        <w:rPr>
          <w:sz w:val="24"/>
          <w:szCs w:val="24"/>
        </w:rPr>
      </w:pPr>
      <w:r w:rsidRPr="00092BF4">
        <w:rPr>
          <w:sz w:val="24"/>
          <w:szCs w:val="24"/>
        </w:rPr>
        <w:t xml:space="preserve">Skoleprojekt </w:t>
      </w:r>
      <w:r w:rsidR="00CC5160" w:rsidRPr="00092BF4">
        <w:rPr>
          <w:sz w:val="24"/>
          <w:szCs w:val="24"/>
        </w:rPr>
        <w:t>hvor der via en differentieret tilgang ud fra børnegruppens og den enkeltes behov planlægges et projekt, som har til formål at skabe en blid overgang fra bh til fritids</w:t>
      </w:r>
      <w:r w:rsidR="00946FCA">
        <w:rPr>
          <w:sz w:val="24"/>
          <w:szCs w:val="24"/>
        </w:rPr>
        <w:t>institution</w:t>
      </w:r>
      <w:r w:rsidR="00CC5160" w:rsidRPr="00092BF4">
        <w:rPr>
          <w:sz w:val="24"/>
          <w:szCs w:val="24"/>
        </w:rPr>
        <w:t xml:space="preserve"> og skole.</w:t>
      </w:r>
    </w:p>
    <w:p w14:paraId="3685C2AE" w14:textId="769D4226" w:rsidR="00CC5160" w:rsidRPr="00092BF4" w:rsidRDefault="00CC5160" w:rsidP="00092BF4">
      <w:pPr>
        <w:pStyle w:val="Listeafsnit"/>
        <w:spacing w:line="240" w:lineRule="auto"/>
        <w:rPr>
          <w:sz w:val="24"/>
          <w:szCs w:val="24"/>
        </w:rPr>
      </w:pPr>
      <w:r w:rsidRPr="00092BF4">
        <w:rPr>
          <w:sz w:val="24"/>
          <w:szCs w:val="24"/>
        </w:rPr>
        <w:t>Differentieringen er i forhold til børnenes forventninger og nysgerrighed om</w:t>
      </w:r>
      <w:r w:rsidR="000B4E3D" w:rsidRPr="00092BF4">
        <w:rPr>
          <w:sz w:val="24"/>
          <w:szCs w:val="24"/>
        </w:rPr>
        <w:t>k</w:t>
      </w:r>
      <w:r w:rsidRPr="00092BF4">
        <w:rPr>
          <w:sz w:val="24"/>
          <w:szCs w:val="24"/>
        </w:rPr>
        <w:t xml:space="preserve">ring ”hvad er en skole, og hvad kunne </w:t>
      </w:r>
      <w:r w:rsidR="000B4E3D" w:rsidRPr="00092BF4">
        <w:rPr>
          <w:sz w:val="24"/>
          <w:szCs w:val="24"/>
        </w:rPr>
        <w:t xml:space="preserve">jeg </w:t>
      </w:r>
      <w:r w:rsidRPr="00092BF4">
        <w:rPr>
          <w:sz w:val="24"/>
          <w:szCs w:val="24"/>
        </w:rPr>
        <w:t xml:space="preserve">tænke </w:t>
      </w:r>
      <w:r w:rsidR="000B4E3D" w:rsidRPr="00092BF4">
        <w:rPr>
          <w:sz w:val="24"/>
          <w:szCs w:val="24"/>
        </w:rPr>
        <w:t>mig</w:t>
      </w:r>
      <w:r w:rsidRPr="00092BF4">
        <w:rPr>
          <w:sz w:val="24"/>
          <w:szCs w:val="24"/>
        </w:rPr>
        <w:t xml:space="preserve"> a</w:t>
      </w:r>
      <w:r w:rsidR="00DB2EED">
        <w:rPr>
          <w:sz w:val="24"/>
          <w:szCs w:val="24"/>
        </w:rPr>
        <w:t>t</w:t>
      </w:r>
      <w:r w:rsidRPr="00092BF4">
        <w:rPr>
          <w:sz w:val="24"/>
          <w:szCs w:val="24"/>
        </w:rPr>
        <w:t xml:space="preserve"> vide”?</w:t>
      </w:r>
    </w:p>
    <w:p w14:paraId="2454F659" w14:textId="01008E5C" w:rsidR="00CC5160" w:rsidRPr="00092BF4" w:rsidRDefault="00CC5160" w:rsidP="00092BF4">
      <w:pPr>
        <w:pStyle w:val="Listeafsnit"/>
        <w:numPr>
          <w:ilvl w:val="0"/>
          <w:numId w:val="1"/>
        </w:numPr>
        <w:spacing w:line="240" w:lineRule="auto"/>
        <w:rPr>
          <w:sz w:val="24"/>
          <w:szCs w:val="24"/>
        </w:rPr>
      </w:pPr>
      <w:r w:rsidRPr="00092BF4">
        <w:rPr>
          <w:sz w:val="24"/>
          <w:szCs w:val="24"/>
        </w:rPr>
        <w:t>Besøger skole og fritid</w:t>
      </w:r>
      <w:r w:rsidR="00DB2EED">
        <w:rPr>
          <w:sz w:val="24"/>
          <w:szCs w:val="24"/>
        </w:rPr>
        <w:t>sinstitution</w:t>
      </w:r>
      <w:r w:rsidRPr="00092BF4">
        <w:rPr>
          <w:sz w:val="24"/>
          <w:szCs w:val="24"/>
        </w:rPr>
        <w:t xml:space="preserve">. </w:t>
      </w:r>
    </w:p>
    <w:p w14:paraId="75318CD5" w14:textId="544ADBA9" w:rsidR="00CC5160" w:rsidRPr="00092BF4" w:rsidRDefault="00CC5160" w:rsidP="00092BF4">
      <w:pPr>
        <w:pStyle w:val="Listeafsnit"/>
        <w:numPr>
          <w:ilvl w:val="0"/>
          <w:numId w:val="1"/>
        </w:numPr>
        <w:spacing w:line="240" w:lineRule="auto"/>
        <w:rPr>
          <w:sz w:val="24"/>
          <w:szCs w:val="24"/>
        </w:rPr>
      </w:pPr>
      <w:r w:rsidRPr="00092BF4">
        <w:rPr>
          <w:sz w:val="24"/>
          <w:szCs w:val="24"/>
        </w:rPr>
        <w:t xml:space="preserve">Deltager i distriktskolens arrangementer. </w:t>
      </w:r>
    </w:p>
    <w:p w14:paraId="1F57F330" w14:textId="39997D68" w:rsidR="00CC5160" w:rsidRPr="00092BF4" w:rsidRDefault="00CC5160" w:rsidP="00092BF4">
      <w:pPr>
        <w:pStyle w:val="Listeafsnit"/>
        <w:numPr>
          <w:ilvl w:val="0"/>
          <w:numId w:val="1"/>
        </w:numPr>
        <w:spacing w:line="240" w:lineRule="auto"/>
        <w:rPr>
          <w:sz w:val="24"/>
          <w:szCs w:val="24"/>
        </w:rPr>
      </w:pPr>
      <w:r w:rsidRPr="00092BF4">
        <w:rPr>
          <w:sz w:val="24"/>
          <w:szCs w:val="24"/>
        </w:rPr>
        <w:t>Afslutningsfest for skolebørnene</w:t>
      </w:r>
      <w:r w:rsidR="00DB2EED">
        <w:rPr>
          <w:sz w:val="24"/>
          <w:szCs w:val="24"/>
        </w:rPr>
        <w:t>, hvor overgangen markeres og børnene får et diplom på at have gået i Sundby Asyl.</w:t>
      </w:r>
    </w:p>
    <w:p w14:paraId="10D7656B" w14:textId="4B5D4021" w:rsidR="00CC5160" w:rsidRPr="00092BF4" w:rsidRDefault="00CC5160" w:rsidP="00092BF4">
      <w:pPr>
        <w:pStyle w:val="Listeafsnit"/>
        <w:numPr>
          <w:ilvl w:val="0"/>
          <w:numId w:val="1"/>
        </w:numPr>
        <w:spacing w:line="240" w:lineRule="auto"/>
        <w:rPr>
          <w:sz w:val="24"/>
          <w:szCs w:val="24"/>
        </w:rPr>
      </w:pPr>
      <w:r w:rsidRPr="00092BF4">
        <w:rPr>
          <w:sz w:val="24"/>
          <w:szCs w:val="24"/>
        </w:rPr>
        <w:t>Individuelle samtaler med</w:t>
      </w:r>
      <w:r w:rsidR="000B4E3D" w:rsidRPr="00092BF4">
        <w:rPr>
          <w:sz w:val="24"/>
          <w:szCs w:val="24"/>
        </w:rPr>
        <w:t xml:space="preserve"> forældre til</w:t>
      </w:r>
      <w:r w:rsidRPr="00092BF4">
        <w:rPr>
          <w:sz w:val="24"/>
          <w:szCs w:val="24"/>
        </w:rPr>
        <w:t xml:space="preserve"> </w:t>
      </w:r>
      <w:r w:rsidR="00DB2EED">
        <w:rPr>
          <w:sz w:val="24"/>
          <w:szCs w:val="24"/>
        </w:rPr>
        <w:t xml:space="preserve">kommende skolebørn, </w:t>
      </w:r>
      <w:r w:rsidRPr="00092BF4">
        <w:rPr>
          <w:sz w:val="24"/>
          <w:szCs w:val="24"/>
        </w:rPr>
        <w:t xml:space="preserve">med udgangspunkt i </w:t>
      </w:r>
      <w:r w:rsidR="005A6E1F">
        <w:rPr>
          <w:sz w:val="24"/>
          <w:szCs w:val="24"/>
        </w:rPr>
        <w:t>dialogværktøjet i Aula</w:t>
      </w:r>
      <w:r w:rsidRPr="00092BF4">
        <w:rPr>
          <w:sz w:val="24"/>
          <w:szCs w:val="24"/>
        </w:rPr>
        <w:t>, s</w:t>
      </w:r>
      <w:r w:rsidR="000B4E3D" w:rsidRPr="00092BF4">
        <w:rPr>
          <w:sz w:val="24"/>
          <w:szCs w:val="24"/>
        </w:rPr>
        <w:t xml:space="preserve">om efterfølgende overleveres til </w:t>
      </w:r>
      <w:r w:rsidRPr="00092BF4">
        <w:rPr>
          <w:sz w:val="24"/>
          <w:szCs w:val="24"/>
        </w:rPr>
        <w:t xml:space="preserve">skole og fritidsinstitutioner. </w:t>
      </w:r>
    </w:p>
    <w:p w14:paraId="0E23834F" w14:textId="77777777" w:rsidR="002140FA" w:rsidRPr="00092BF4" w:rsidRDefault="002140FA" w:rsidP="00092BF4">
      <w:pPr>
        <w:spacing w:line="240" w:lineRule="auto"/>
        <w:rPr>
          <w:sz w:val="24"/>
          <w:szCs w:val="24"/>
        </w:rPr>
      </w:pPr>
    </w:p>
    <w:p w14:paraId="03712779" w14:textId="773F506A" w:rsidR="002140FA" w:rsidRDefault="00C30D1D" w:rsidP="00092BF4">
      <w:pPr>
        <w:pStyle w:val="Overskrift2"/>
      </w:pPr>
      <w:bookmarkStart w:id="14" w:name="_Toc106787897"/>
      <w:r>
        <w:t>Inddragelse af lokalsamfundet</w:t>
      </w:r>
      <w:bookmarkEnd w:id="14"/>
    </w:p>
    <w:p w14:paraId="63F60F45" w14:textId="46876193" w:rsidR="008F4885" w:rsidRPr="00092BF4" w:rsidRDefault="008F4885" w:rsidP="00092BF4">
      <w:pPr>
        <w:spacing w:line="240" w:lineRule="auto"/>
        <w:rPr>
          <w:sz w:val="24"/>
          <w:szCs w:val="24"/>
        </w:rPr>
      </w:pPr>
      <w:r w:rsidRPr="00092BF4">
        <w:rPr>
          <w:sz w:val="24"/>
          <w:szCs w:val="24"/>
        </w:rPr>
        <w:t>I Sundby Asyl inddrager vi lokalsamfundet</w:t>
      </w:r>
      <w:r w:rsidR="008101C6">
        <w:rPr>
          <w:sz w:val="24"/>
          <w:szCs w:val="24"/>
        </w:rPr>
        <w:t>,</w:t>
      </w:r>
      <w:r w:rsidRPr="00092BF4">
        <w:rPr>
          <w:sz w:val="24"/>
          <w:szCs w:val="24"/>
        </w:rPr>
        <w:t xml:space="preserve"> </w:t>
      </w:r>
      <w:r w:rsidR="000B4E3D" w:rsidRPr="00092BF4">
        <w:rPr>
          <w:sz w:val="24"/>
          <w:szCs w:val="24"/>
        </w:rPr>
        <w:t xml:space="preserve">for </w:t>
      </w:r>
      <w:r w:rsidRPr="00092BF4">
        <w:rPr>
          <w:sz w:val="24"/>
          <w:szCs w:val="24"/>
        </w:rPr>
        <w:t>at berige det pædagogiske arbejde og</w:t>
      </w:r>
      <w:r w:rsidR="000B4E3D" w:rsidRPr="00092BF4">
        <w:rPr>
          <w:sz w:val="24"/>
          <w:szCs w:val="24"/>
        </w:rPr>
        <w:t xml:space="preserve"> udbygge</w:t>
      </w:r>
      <w:r w:rsidRPr="00092BF4">
        <w:rPr>
          <w:sz w:val="24"/>
          <w:szCs w:val="24"/>
        </w:rPr>
        <w:t xml:space="preserve"> </w:t>
      </w:r>
      <w:r w:rsidR="0000378D" w:rsidRPr="00092BF4">
        <w:rPr>
          <w:sz w:val="24"/>
          <w:szCs w:val="24"/>
        </w:rPr>
        <w:t xml:space="preserve">de pædagogiske </w:t>
      </w:r>
      <w:r w:rsidRPr="00092BF4">
        <w:rPr>
          <w:sz w:val="24"/>
          <w:szCs w:val="24"/>
        </w:rPr>
        <w:t xml:space="preserve">læringsmiljøer for børnene. </w:t>
      </w:r>
    </w:p>
    <w:p w14:paraId="02850FB2" w14:textId="6FF1CF59" w:rsidR="008F4885" w:rsidRPr="00092BF4" w:rsidRDefault="008F4885" w:rsidP="00092BF4">
      <w:pPr>
        <w:spacing w:line="240" w:lineRule="auto"/>
        <w:rPr>
          <w:sz w:val="24"/>
          <w:szCs w:val="24"/>
        </w:rPr>
      </w:pPr>
      <w:r w:rsidRPr="00092BF4">
        <w:rPr>
          <w:sz w:val="24"/>
          <w:szCs w:val="24"/>
        </w:rPr>
        <w:t>For eksempel benytter vi lokale legepladser, og bakkerne ved nabokirken til vores ugentlige faste bevægelsesdag.</w:t>
      </w:r>
    </w:p>
    <w:p w14:paraId="16EA3122" w14:textId="79D926C5" w:rsidR="00F94257" w:rsidRPr="00092BF4" w:rsidRDefault="000B4E3D" w:rsidP="00092BF4">
      <w:pPr>
        <w:spacing w:line="240" w:lineRule="auto"/>
        <w:rPr>
          <w:sz w:val="24"/>
          <w:szCs w:val="24"/>
        </w:rPr>
      </w:pPr>
      <w:r w:rsidRPr="00092BF4">
        <w:rPr>
          <w:sz w:val="24"/>
          <w:szCs w:val="24"/>
        </w:rPr>
        <w:t>Vi bruger</w:t>
      </w:r>
      <w:r w:rsidR="00F94257" w:rsidRPr="00092BF4">
        <w:rPr>
          <w:sz w:val="24"/>
          <w:szCs w:val="24"/>
        </w:rPr>
        <w:t xml:space="preserve"> </w:t>
      </w:r>
      <w:r w:rsidR="0000378D" w:rsidRPr="00092BF4">
        <w:rPr>
          <w:sz w:val="24"/>
          <w:szCs w:val="24"/>
        </w:rPr>
        <w:t xml:space="preserve">yderligere </w:t>
      </w:r>
      <w:r w:rsidR="00F94257" w:rsidRPr="00092BF4">
        <w:rPr>
          <w:sz w:val="24"/>
          <w:szCs w:val="24"/>
        </w:rPr>
        <w:t>lokalsamfundet til oplevelsesture</w:t>
      </w:r>
      <w:r w:rsidR="00DB2EED">
        <w:rPr>
          <w:sz w:val="24"/>
          <w:szCs w:val="24"/>
        </w:rPr>
        <w:t xml:space="preserve">, som er ture rundt i området, med det formål at færdes sammen i en gruppe og opleve verden omkring os, f.eks. blomster, hunde, busser og lastbiler mm. Vi </w:t>
      </w:r>
      <w:r w:rsidR="00F94257" w:rsidRPr="00092BF4">
        <w:rPr>
          <w:sz w:val="24"/>
          <w:szCs w:val="24"/>
        </w:rPr>
        <w:t>b</w:t>
      </w:r>
      <w:r w:rsidRPr="00092BF4">
        <w:rPr>
          <w:sz w:val="24"/>
          <w:szCs w:val="24"/>
        </w:rPr>
        <w:t xml:space="preserve">enytter os </w:t>
      </w:r>
      <w:r w:rsidR="00F94257" w:rsidRPr="00092BF4">
        <w:rPr>
          <w:sz w:val="24"/>
          <w:szCs w:val="24"/>
        </w:rPr>
        <w:t xml:space="preserve">af </w:t>
      </w:r>
      <w:r w:rsidR="00F540E3" w:rsidRPr="00092BF4">
        <w:rPr>
          <w:sz w:val="24"/>
          <w:szCs w:val="24"/>
        </w:rPr>
        <w:t xml:space="preserve">institutionens </w:t>
      </w:r>
      <w:r w:rsidR="00240795" w:rsidRPr="00092BF4">
        <w:rPr>
          <w:sz w:val="24"/>
          <w:szCs w:val="24"/>
        </w:rPr>
        <w:t xml:space="preserve">egen og </w:t>
      </w:r>
      <w:r w:rsidR="00F94257" w:rsidRPr="00092BF4">
        <w:rPr>
          <w:sz w:val="24"/>
          <w:szCs w:val="24"/>
        </w:rPr>
        <w:t>områdets forskellige legepladser</w:t>
      </w:r>
      <w:r w:rsidR="0000378D" w:rsidRPr="00092BF4">
        <w:rPr>
          <w:sz w:val="24"/>
          <w:szCs w:val="24"/>
        </w:rPr>
        <w:t>,</w:t>
      </w:r>
      <w:r w:rsidR="00240795" w:rsidRPr="00092BF4">
        <w:rPr>
          <w:sz w:val="24"/>
          <w:szCs w:val="24"/>
        </w:rPr>
        <w:t xml:space="preserve"> som pædagogisk ude</w:t>
      </w:r>
      <w:r w:rsidR="00F540E3" w:rsidRPr="00092BF4">
        <w:rPr>
          <w:sz w:val="24"/>
          <w:szCs w:val="24"/>
        </w:rPr>
        <w:t>rum til at udfordre børnene</w:t>
      </w:r>
      <w:r w:rsidR="0000378D" w:rsidRPr="00092BF4">
        <w:rPr>
          <w:sz w:val="24"/>
          <w:szCs w:val="24"/>
        </w:rPr>
        <w:t xml:space="preserve">, </w:t>
      </w:r>
      <w:r w:rsidR="00F540E3" w:rsidRPr="00092BF4">
        <w:rPr>
          <w:sz w:val="24"/>
          <w:szCs w:val="24"/>
        </w:rPr>
        <w:t>på deres psykisk</w:t>
      </w:r>
      <w:r w:rsidR="00C43FAB">
        <w:rPr>
          <w:sz w:val="24"/>
          <w:szCs w:val="24"/>
        </w:rPr>
        <w:t>e</w:t>
      </w:r>
      <w:r w:rsidR="00F540E3" w:rsidRPr="00092BF4">
        <w:rPr>
          <w:sz w:val="24"/>
          <w:szCs w:val="24"/>
        </w:rPr>
        <w:t xml:space="preserve"> og fysiske formåen</w:t>
      </w:r>
      <w:r w:rsidR="008101C6">
        <w:rPr>
          <w:sz w:val="24"/>
          <w:szCs w:val="24"/>
        </w:rPr>
        <w:t xml:space="preserve">, som f.eks. turde kravle op i et højt tårn, gå balance på ukendt terræn, at gøre plads til andre på den store </w:t>
      </w:r>
      <w:proofErr w:type="gramStart"/>
      <w:r w:rsidR="008101C6">
        <w:rPr>
          <w:sz w:val="24"/>
          <w:szCs w:val="24"/>
        </w:rPr>
        <w:t>gynge  mv</w:t>
      </w:r>
      <w:r w:rsidR="00F540E3" w:rsidRPr="00092BF4">
        <w:rPr>
          <w:sz w:val="24"/>
          <w:szCs w:val="24"/>
        </w:rPr>
        <w:t>.</w:t>
      </w:r>
      <w:proofErr w:type="gramEnd"/>
      <w:r w:rsidR="00F540E3" w:rsidRPr="00092BF4">
        <w:rPr>
          <w:sz w:val="24"/>
          <w:szCs w:val="24"/>
        </w:rPr>
        <w:t xml:space="preserve"> </w:t>
      </w:r>
    </w:p>
    <w:p w14:paraId="6B257391" w14:textId="035BC4D9" w:rsidR="00F94257" w:rsidRPr="00092BF4" w:rsidRDefault="008F4885" w:rsidP="00092BF4">
      <w:pPr>
        <w:spacing w:line="240" w:lineRule="auto"/>
        <w:rPr>
          <w:sz w:val="24"/>
          <w:szCs w:val="24"/>
        </w:rPr>
      </w:pPr>
      <w:r w:rsidRPr="00092BF4">
        <w:rPr>
          <w:sz w:val="24"/>
          <w:szCs w:val="24"/>
        </w:rPr>
        <w:t xml:space="preserve">I forbindelse med nogle af husets faste traditioner inddrages lokalsamfundet. </w:t>
      </w:r>
      <w:proofErr w:type="gramStart"/>
      <w:r w:rsidRPr="00092BF4">
        <w:rPr>
          <w:sz w:val="24"/>
          <w:szCs w:val="24"/>
        </w:rPr>
        <w:t>Eksempelvis</w:t>
      </w:r>
      <w:proofErr w:type="gramEnd"/>
      <w:r w:rsidRPr="00092BF4">
        <w:rPr>
          <w:sz w:val="24"/>
          <w:szCs w:val="24"/>
        </w:rPr>
        <w:t xml:space="preserve"> kirken </w:t>
      </w:r>
      <w:r w:rsidR="000B4E3D" w:rsidRPr="00092BF4">
        <w:rPr>
          <w:sz w:val="24"/>
          <w:szCs w:val="24"/>
        </w:rPr>
        <w:t>som vi besøger i forbindelse med</w:t>
      </w:r>
      <w:r w:rsidRPr="00092BF4">
        <w:rPr>
          <w:sz w:val="24"/>
          <w:szCs w:val="24"/>
        </w:rPr>
        <w:t xml:space="preserve"> jule</w:t>
      </w:r>
      <w:r w:rsidR="00F53A0F">
        <w:rPr>
          <w:sz w:val="24"/>
          <w:szCs w:val="24"/>
        </w:rPr>
        <w:t>-</w:t>
      </w:r>
      <w:r w:rsidRPr="00092BF4">
        <w:rPr>
          <w:sz w:val="24"/>
          <w:szCs w:val="24"/>
        </w:rPr>
        <w:t>, påske</w:t>
      </w:r>
      <w:r w:rsidR="00F53A0F">
        <w:rPr>
          <w:sz w:val="24"/>
          <w:szCs w:val="24"/>
        </w:rPr>
        <w:t>-</w:t>
      </w:r>
      <w:r w:rsidRPr="00092BF4">
        <w:rPr>
          <w:sz w:val="24"/>
          <w:szCs w:val="24"/>
        </w:rPr>
        <w:t>, sommer</w:t>
      </w:r>
      <w:r w:rsidR="00F53A0F">
        <w:rPr>
          <w:sz w:val="24"/>
          <w:szCs w:val="24"/>
        </w:rPr>
        <w:t>-</w:t>
      </w:r>
      <w:r w:rsidRPr="00092BF4">
        <w:rPr>
          <w:sz w:val="24"/>
          <w:szCs w:val="24"/>
        </w:rPr>
        <w:t xml:space="preserve"> og høstgudstjeneste.</w:t>
      </w:r>
      <w:r w:rsidR="0000378D" w:rsidRPr="00092BF4">
        <w:rPr>
          <w:sz w:val="24"/>
          <w:szCs w:val="24"/>
        </w:rPr>
        <w:t xml:space="preserve"> </w:t>
      </w:r>
      <w:r w:rsidR="00F94257" w:rsidRPr="00092BF4">
        <w:rPr>
          <w:sz w:val="24"/>
          <w:szCs w:val="24"/>
        </w:rPr>
        <w:t xml:space="preserve">Kongens </w:t>
      </w:r>
      <w:r w:rsidR="00F53A0F">
        <w:rPr>
          <w:sz w:val="24"/>
          <w:szCs w:val="24"/>
        </w:rPr>
        <w:t>H</w:t>
      </w:r>
      <w:r w:rsidR="00F94257" w:rsidRPr="00092BF4">
        <w:rPr>
          <w:sz w:val="24"/>
          <w:szCs w:val="24"/>
        </w:rPr>
        <w:t>ave</w:t>
      </w:r>
      <w:r w:rsidR="0000378D" w:rsidRPr="00092BF4">
        <w:rPr>
          <w:sz w:val="24"/>
          <w:szCs w:val="24"/>
        </w:rPr>
        <w:t xml:space="preserve"> </w:t>
      </w:r>
      <w:r w:rsidR="00C43FAB">
        <w:rPr>
          <w:sz w:val="24"/>
          <w:szCs w:val="24"/>
        </w:rPr>
        <w:t xml:space="preserve">som ligger lidt længere væk, </w:t>
      </w:r>
      <w:r w:rsidR="0000378D" w:rsidRPr="00092BF4">
        <w:rPr>
          <w:sz w:val="24"/>
          <w:szCs w:val="24"/>
        </w:rPr>
        <w:t>benyttes</w:t>
      </w:r>
      <w:r w:rsidR="00F94257" w:rsidRPr="00092BF4">
        <w:rPr>
          <w:sz w:val="24"/>
          <w:szCs w:val="24"/>
        </w:rPr>
        <w:t xml:space="preserve"> til </w:t>
      </w:r>
      <w:r w:rsidR="00F53A0F">
        <w:rPr>
          <w:sz w:val="24"/>
          <w:szCs w:val="24"/>
        </w:rPr>
        <w:t>N</w:t>
      </w:r>
      <w:r w:rsidR="00F94257" w:rsidRPr="00092BF4">
        <w:rPr>
          <w:sz w:val="24"/>
          <w:szCs w:val="24"/>
        </w:rPr>
        <w:t>etværkets årlige ”store legedag”</w:t>
      </w:r>
      <w:r w:rsidR="0000378D" w:rsidRPr="00092BF4">
        <w:rPr>
          <w:sz w:val="24"/>
          <w:szCs w:val="24"/>
        </w:rPr>
        <w:t>.</w:t>
      </w:r>
    </w:p>
    <w:p w14:paraId="08BCB9C4" w14:textId="5371FECA" w:rsidR="00F94257" w:rsidRPr="00092BF4" w:rsidRDefault="00F94257" w:rsidP="00092BF4">
      <w:pPr>
        <w:spacing w:line="240" w:lineRule="auto"/>
        <w:rPr>
          <w:sz w:val="24"/>
          <w:szCs w:val="24"/>
        </w:rPr>
      </w:pPr>
      <w:r w:rsidRPr="00092BF4">
        <w:rPr>
          <w:sz w:val="24"/>
          <w:szCs w:val="24"/>
        </w:rPr>
        <w:t xml:space="preserve">Når vi begiver os rundt i lokalsamfundet, gør vi det ofte til </w:t>
      </w:r>
      <w:r w:rsidR="00C43FAB">
        <w:rPr>
          <w:sz w:val="24"/>
          <w:szCs w:val="24"/>
        </w:rPr>
        <w:t>fods</w:t>
      </w:r>
      <w:r w:rsidR="00DB2EED">
        <w:rPr>
          <w:sz w:val="24"/>
          <w:szCs w:val="24"/>
        </w:rPr>
        <w:t>. Vi benytter klapvogne til de mindste</w:t>
      </w:r>
      <w:r w:rsidRPr="00092BF4">
        <w:rPr>
          <w:sz w:val="24"/>
          <w:szCs w:val="24"/>
        </w:rPr>
        <w:t xml:space="preserve">. </w:t>
      </w:r>
    </w:p>
    <w:p w14:paraId="392EA619" w14:textId="18E504E4" w:rsidR="00F94257" w:rsidRPr="00092BF4" w:rsidRDefault="00F94257" w:rsidP="00092BF4">
      <w:pPr>
        <w:spacing w:line="240" w:lineRule="auto"/>
        <w:rPr>
          <w:sz w:val="24"/>
          <w:szCs w:val="24"/>
        </w:rPr>
      </w:pPr>
      <w:r w:rsidRPr="00092BF4">
        <w:rPr>
          <w:sz w:val="24"/>
          <w:szCs w:val="24"/>
        </w:rPr>
        <w:t xml:space="preserve">De forskellige kulturinstitutioner der ligger omkring </w:t>
      </w:r>
      <w:r w:rsidR="001C0F41" w:rsidRPr="00092BF4">
        <w:rPr>
          <w:sz w:val="24"/>
          <w:szCs w:val="24"/>
        </w:rPr>
        <w:t>institutionen</w:t>
      </w:r>
      <w:r w:rsidRPr="00092BF4">
        <w:rPr>
          <w:sz w:val="24"/>
          <w:szCs w:val="24"/>
        </w:rPr>
        <w:t>, bl.a. Børnekulturhuset</w:t>
      </w:r>
      <w:r w:rsidR="0000378D" w:rsidRPr="00092BF4">
        <w:rPr>
          <w:sz w:val="24"/>
          <w:szCs w:val="24"/>
        </w:rPr>
        <w:t xml:space="preserve">, </w:t>
      </w:r>
      <w:r w:rsidR="00DF6EC2">
        <w:rPr>
          <w:sz w:val="24"/>
          <w:szCs w:val="24"/>
        </w:rPr>
        <w:t xml:space="preserve">Amager bio, </w:t>
      </w:r>
      <w:r w:rsidR="0000378D" w:rsidRPr="00092BF4">
        <w:rPr>
          <w:sz w:val="24"/>
          <w:szCs w:val="24"/>
        </w:rPr>
        <w:t>biblioteket</w:t>
      </w:r>
      <w:r w:rsidRPr="00092BF4">
        <w:rPr>
          <w:sz w:val="24"/>
          <w:szCs w:val="24"/>
        </w:rPr>
        <w:t>, har aktiviteter og projekter som vi benytter os af</w:t>
      </w:r>
      <w:r w:rsidR="00DF6EC2">
        <w:rPr>
          <w:sz w:val="24"/>
          <w:szCs w:val="24"/>
        </w:rPr>
        <w:t>.</w:t>
      </w:r>
      <w:r w:rsidRPr="00092BF4">
        <w:rPr>
          <w:sz w:val="24"/>
          <w:szCs w:val="24"/>
        </w:rPr>
        <w:t xml:space="preserve"> </w:t>
      </w:r>
    </w:p>
    <w:p w14:paraId="12BBBCED" w14:textId="607C2147" w:rsidR="00F94257" w:rsidRDefault="0000378D" w:rsidP="00092BF4">
      <w:pPr>
        <w:spacing w:line="240" w:lineRule="auto"/>
        <w:rPr>
          <w:sz w:val="24"/>
          <w:szCs w:val="24"/>
        </w:rPr>
      </w:pPr>
      <w:r w:rsidRPr="00092BF4">
        <w:rPr>
          <w:sz w:val="24"/>
          <w:szCs w:val="24"/>
        </w:rPr>
        <w:t>He</w:t>
      </w:r>
      <w:r w:rsidR="001C0F41" w:rsidRPr="00092BF4">
        <w:rPr>
          <w:sz w:val="24"/>
          <w:szCs w:val="24"/>
        </w:rPr>
        <w:t xml:space="preserve">r vil vi </w:t>
      </w:r>
      <w:r w:rsidRPr="00092BF4">
        <w:rPr>
          <w:sz w:val="24"/>
          <w:szCs w:val="24"/>
        </w:rPr>
        <w:t xml:space="preserve">også </w:t>
      </w:r>
      <w:r w:rsidR="001C0F41" w:rsidRPr="00092BF4">
        <w:rPr>
          <w:sz w:val="24"/>
          <w:szCs w:val="24"/>
        </w:rPr>
        <w:t xml:space="preserve">nævne </w:t>
      </w:r>
      <w:r w:rsidR="00F94257" w:rsidRPr="00092BF4">
        <w:rPr>
          <w:sz w:val="24"/>
          <w:szCs w:val="24"/>
        </w:rPr>
        <w:t>samarbejdet med skolerne og fritids</w:t>
      </w:r>
      <w:r w:rsidR="00C43FAB">
        <w:rPr>
          <w:sz w:val="24"/>
          <w:szCs w:val="24"/>
        </w:rPr>
        <w:t>institutionerne</w:t>
      </w:r>
      <w:r w:rsidR="00F94257" w:rsidRPr="00092BF4">
        <w:rPr>
          <w:sz w:val="24"/>
          <w:szCs w:val="24"/>
        </w:rPr>
        <w:t xml:space="preserve"> i området i forbindelse med børnenes skolestart</w:t>
      </w:r>
      <w:r w:rsidR="00C43FAB">
        <w:rPr>
          <w:sz w:val="24"/>
          <w:szCs w:val="24"/>
        </w:rPr>
        <w:t>, da vi sender børn til flere forskellige skoler i området.</w:t>
      </w:r>
    </w:p>
    <w:p w14:paraId="10CF7E34" w14:textId="77777777" w:rsidR="00092BF4" w:rsidRPr="00092BF4" w:rsidRDefault="00092BF4" w:rsidP="00092BF4">
      <w:pPr>
        <w:spacing w:line="240" w:lineRule="auto"/>
        <w:rPr>
          <w:sz w:val="24"/>
          <w:szCs w:val="24"/>
        </w:rPr>
      </w:pPr>
    </w:p>
    <w:p w14:paraId="27040228" w14:textId="0BEB1303" w:rsidR="00C30D1D" w:rsidRDefault="00C30D1D" w:rsidP="00092BF4">
      <w:pPr>
        <w:pStyle w:val="Overskrift2"/>
      </w:pPr>
      <w:bookmarkStart w:id="15" w:name="_Toc106787898"/>
      <w:r>
        <w:t>Arbejdet med det fysiske, psykiske og æstetiske børnemiljø</w:t>
      </w:r>
      <w:bookmarkEnd w:id="15"/>
    </w:p>
    <w:p w14:paraId="0534213C" w14:textId="4B013BF1" w:rsidR="00F42EBA" w:rsidRPr="00092BF4" w:rsidRDefault="00F42EBA" w:rsidP="00092BF4">
      <w:pPr>
        <w:spacing w:line="240" w:lineRule="auto"/>
        <w:jc w:val="both"/>
        <w:rPr>
          <w:sz w:val="24"/>
          <w:szCs w:val="24"/>
        </w:rPr>
      </w:pPr>
      <w:r w:rsidRPr="00092BF4">
        <w:rPr>
          <w:color w:val="000000" w:themeColor="text1"/>
          <w:sz w:val="24"/>
          <w:szCs w:val="24"/>
        </w:rPr>
        <w:t>I Sundby Asyl arbejder vi ud fra</w:t>
      </w:r>
      <w:r w:rsidR="00F53A0F">
        <w:rPr>
          <w:color w:val="000000" w:themeColor="text1"/>
          <w:sz w:val="24"/>
          <w:szCs w:val="24"/>
        </w:rPr>
        <w:t>,</w:t>
      </w:r>
      <w:r w:rsidRPr="00092BF4">
        <w:rPr>
          <w:color w:val="000000" w:themeColor="text1"/>
          <w:sz w:val="24"/>
          <w:szCs w:val="24"/>
        </w:rPr>
        <w:t xml:space="preserve"> at det fysiske, psykiske og æstetiske børnemiljø, skabes af den gensidige påvirkning</w:t>
      </w:r>
      <w:r w:rsidR="00F53A0F">
        <w:rPr>
          <w:color w:val="000000" w:themeColor="text1"/>
          <w:sz w:val="24"/>
          <w:szCs w:val="24"/>
        </w:rPr>
        <w:t>,</w:t>
      </w:r>
      <w:r w:rsidRPr="00092BF4">
        <w:rPr>
          <w:color w:val="000000" w:themeColor="text1"/>
          <w:sz w:val="24"/>
          <w:szCs w:val="24"/>
        </w:rPr>
        <w:t xml:space="preserve"> der finder sted mellem børnene og omgivelserne.</w:t>
      </w:r>
    </w:p>
    <w:p w14:paraId="7951B2B7" w14:textId="459F6893" w:rsidR="00F42EBA" w:rsidRPr="00092BF4" w:rsidRDefault="00F42EBA" w:rsidP="00092BF4">
      <w:pPr>
        <w:spacing w:after="0" w:line="240" w:lineRule="auto"/>
        <w:jc w:val="both"/>
        <w:rPr>
          <w:color w:val="000000" w:themeColor="text1"/>
          <w:sz w:val="24"/>
          <w:szCs w:val="24"/>
        </w:rPr>
      </w:pPr>
      <w:r w:rsidRPr="00092BF4">
        <w:rPr>
          <w:color w:val="000000" w:themeColor="text1"/>
          <w:sz w:val="24"/>
          <w:szCs w:val="24"/>
        </w:rPr>
        <w:t>Fysisk miljø er institutionens indre</w:t>
      </w:r>
      <w:r w:rsidR="001C0F41" w:rsidRPr="00092BF4">
        <w:rPr>
          <w:color w:val="000000" w:themeColor="text1"/>
          <w:sz w:val="24"/>
          <w:szCs w:val="24"/>
        </w:rPr>
        <w:t xml:space="preserve"> og</w:t>
      </w:r>
      <w:r w:rsidRPr="00092BF4">
        <w:rPr>
          <w:color w:val="000000" w:themeColor="text1"/>
          <w:sz w:val="24"/>
          <w:szCs w:val="24"/>
        </w:rPr>
        <w:t xml:space="preserve"> ydre rammer</w:t>
      </w:r>
      <w:r w:rsidR="001C0F41" w:rsidRPr="00092BF4">
        <w:rPr>
          <w:color w:val="000000" w:themeColor="text1"/>
          <w:sz w:val="24"/>
          <w:szCs w:val="24"/>
        </w:rPr>
        <w:t>.</w:t>
      </w:r>
      <w:r w:rsidR="0063443D" w:rsidRPr="00092BF4">
        <w:rPr>
          <w:color w:val="000000" w:themeColor="text1"/>
          <w:sz w:val="24"/>
          <w:szCs w:val="24"/>
        </w:rPr>
        <w:t xml:space="preserve"> Vi arbejder blandt</w:t>
      </w:r>
      <w:r w:rsidR="001C0F41" w:rsidRPr="00092BF4">
        <w:rPr>
          <w:color w:val="000000" w:themeColor="text1"/>
          <w:sz w:val="24"/>
          <w:szCs w:val="24"/>
        </w:rPr>
        <w:t xml:space="preserve"> andet</w:t>
      </w:r>
      <w:r w:rsidR="0063443D" w:rsidRPr="00092BF4">
        <w:rPr>
          <w:color w:val="000000" w:themeColor="text1"/>
          <w:sz w:val="24"/>
          <w:szCs w:val="24"/>
        </w:rPr>
        <w:t xml:space="preserve"> i små grupper, bruger alle rum, sørger for at tingene bliver indkøbt og vedligeholdt, f.eks. beskæftigelsesmaterialer, sand, redskaber til madlavning, og reparationer af diverse ting.  Af større ting har vi købt kasser til leg på legepladsen, samt motorikmadrasser til vuggestuen, med henblik på at skabe øge</w:t>
      </w:r>
      <w:r w:rsidR="00F53A0F">
        <w:rPr>
          <w:color w:val="000000" w:themeColor="text1"/>
          <w:sz w:val="24"/>
          <w:szCs w:val="24"/>
        </w:rPr>
        <w:t>de</w:t>
      </w:r>
      <w:r w:rsidR="0063443D" w:rsidRPr="00092BF4">
        <w:rPr>
          <w:color w:val="000000" w:themeColor="text1"/>
          <w:sz w:val="24"/>
          <w:szCs w:val="24"/>
        </w:rPr>
        <w:t xml:space="preserve"> muligheder for fysisk udfoldelse.</w:t>
      </w:r>
    </w:p>
    <w:p w14:paraId="22E2AAD1" w14:textId="44537FD5" w:rsidR="00240795" w:rsidRPr="00092BF4" w:rsidRDefault="00240795" w:rsidP="00092BF4">
      <w:pPr>
        <w:spacing w:after="0" w:line="240" w:lineRule="auto"/>
        <w:jc w:val="both"/>
        <w:rPr>
          <w:color w:val="000000" w:themeColor="text1"/>
          <w:sz w:val="24"/>
          <w:szCs w:val="24"/>
        </w:rPr>
      </w:pPr>
      <w:r w:rsidRPr="00092BF4">
        <w:rPr>
          <w:color w:val="000000" w:themeColor="text1"/>
          <w:sz w:val="24"/>
          <w:szCs w:val="24"/>
        </w:rPr>
        <w:t xml:space="preserve">I dagligdagen støtter vi børnene i selv at mestre fysiske udfordringer, så som selv at kravle op på stole, </w:t>
      </w:r>
      <w:r w:rsidR="0000378D" w:rsidRPr="00092BF4">
        <w:rPr>
          <w:color w:val="000000" w:themeColor="text1"/>
          <w:sz w:val="24"/>
          <w:szCs w:val="24"/>
        </w:rPr>
        <w:t xml:space="preserve">og </w:t>
      </w:r>
      <w:r w:rsidRPr="00092BF4">
        <w:rPr>
          <w:color w:val="000000" w:themeColor="text1"/>
          <w:sz w:val="24"/>
          <w:szCs w:val="24"/>
        </w:rPr>
        <w:t>skiftebord</w:t>
      </w:r>
      <w:r w:rsidR="0000378D" w:rsidRPr="00092BF4">
        <w:rPr>
          <w:color w:val="000000" w:themeColor="text1"/>
          <w:sz w:val="24"/>
          <w:szCs w:val="24"/>
        </w:rPr>
        <w:t xml:space="preserve">. </w:t>
      </w:r>
      <w:r w:rsidRPr="00092BF4">
        <w:rPr>
          <w:color w:val="000000" w:themeColor="text1"/>
          <w:sz w:val="24"/>
          <w:szCs w:val="24"/>
        </w:rPr>
        <w:t xml:space="preserve">Tiltag som både støtter børnenes fysiske udfoldelse og </w:t>
      </w:r>
      <w:r w:rsidR="008101C6" w:rsidRPr="00092BF4">
        <w:rPr>
          <w:color w:val="000000" w:themeColor="text1"/>
          <w:sz w:val="24"/>
          <w:szCs w:val="24"/>
        </w:rPr>
        <w:t>selvhjulpen hed</w:t>
      </w:r>
      <w:r w:rsidRPr="00092BF4">
        <w:rPr>
          <w:color w:val="000000" w:themeColor="text1"/>
          <w:sz w:val="24"/>
          <w:szCs w:val="24"/>
        </w:rPr>
        <w:t>.</w:t>
      </w:r>
    </w:p>
    <w:p w14:paraId="5A2B59B7" w14:textId="77777777" w:rsidR="001C0F41" w:rsidRPr="00092BF4" w:rsidRDefault="001C0F41" w:rsidP="00092BF4">
      <w:pPr>
        <w:spacing w:after="0" w:line="240" w:lineRule="auto"/>
        <w:jc w:val="both"/>
        <w:rPr>
          <w:color w:val="000000" w:themeColor="text1"/>
          <w:sz w:val="24"/>
          <w:szCs w:val="24"/>
        </w:rPr>
      </w:pPr>
    </w:p>
    <w:p w14:paraId="19EB7CBE" w14:textId="7A1D3965" w:rsidR="00612ED8" w:rsidRPr="00092BF4" w:rsidRDefault="008D0FE4" w:rsidP="00092BF4">
      <w:pPr>
        <w:spacing w:after="0" w:line="240" w:lineRule="auto"/>
        <w:jc w:val="both"/>
        <w:rPr>
          <w:color w:val="000000" w:themeColor="text1"/>
          <w:sz w:val="24"/>
          <w:szCs w:val="24"/>
        </w:rPr>
      </w:pPr>
      <w:r w:rsidRPr="00092BF4">
        <w:rPr>
          <w:color w:val="000000" w:themeColor="text1"/>
          <w:sz w:val="24"/>
          <w:szCs w:val="24"/>
        </w:rPr>
        <w:t xml:space="preserve">Vi tager stilling til tilgængelighed for børnene i forhold </w:t>
      </w:r>
      <w:r w:rsidR="001C0F41" w:rsidRPr="00092BF4">
        <w:rPr>
          <w:color w:val="000000" w:themeColor="text1"/>
          <w:sz w:val="24"/>
          <w:szCs w:val="24"/>
        </w:rPr>
        <w:t xml:space="preserve">til </w:t>
      </w:r>
      <w:r w:rsidRPr="00092BF4">
        <w:rPr>
          <w:color w:val="000000" w:themeColor="text1"/>
          <w:sz w:val="24"/>
          <w:szCs w:val="24"/>
        </w:rPr>
        <w:t>materialer og legetøj, og arbejder med at skabe struktur og opdele rummene</w:t>
      </w:r>
      <w:r w:rsidR="00612ED8">
        <w:rPr>
          <w:color w:val="000000" w:themeColor="text1"/>
          <w:sz w:val="24"/>
          <w:szCs w:val="24"/>
        </w:rPr>
        <w:t xml:space="preserve"> og derved understøtte</w:t>
      </w:r>
      <w:r w:rsidRPr="00092BF4">
        <w:rPr>
          <w:color w:val="000000" w:themeColor="text1"/>
          <w:sz w:val="24"/>
          <w:szCs w:val="24"/>
        </w:rPr>
        <w:t xml:space="preserve"> det pædagogiske læringsmiljø. </w:t>
      </w:r>
    </w:p>
    <w:p w14:paraId="332F1C82" w14:textId="52F41835" w:rsidR="00DA0108" w:rsidRPr="00092BF4" w:rsidRDefault="00DA0108" w:rsidP="00092BF4">
      <w:pPr>
        <w:spacing w:after="0" w:line="240" w:lineRule="auto"/>
        <w:jc w:val="both"/>
        <w:rPr>
          <w:color w:val="000000" w:themeColor="text1"/>
          <w:sz w:val="24"/>
          <w:szCs w:val="24"/>
        </w:rPr>
      </w:pPr>
      <w:r w:rsidRPr="00092BF4">
        <w:rPr>
          <w:color w:val="000000" w:themeColor="text1"/>
          <w:sz w:val="24"/>
          <w:szCs w:val="24"/>
        </w:rPr>
        <w:t xml:space="preserve">Der skal være mulighed for vildere </w:t>
      </w:r>
      <w:r w:rsidR="001C0F41" w:rsidRPr="00092BF4">
        <w:rPr>
          <w:color w:val="000000" w:themeColor="text1"/>
          <w:sz w:val="24"/>
          <w:szCs w:val="24"/>
        </w:rPr>
        <w:t xml:space="preserve">fysisk </w:t>
      </w:r>
      <w:r w:rsidRPr="00092BF4">
        <w:rPr>
          <w:color w:val="000000" w:themeColor="text1"/>
          <w:sz w:val="24"/>
          <w:szCs w:val="24"/>
        </w:rPr>
        <w:t>udfoldelse</w:t>
      </w:r>
      <w:r w:rsidR="001C0F41" w:rsidRPr="00092BF4">
        <w:rPr>
          <w:color w:val="000000" w:themeColor="text1"/>
          <w:sz w:val="24"/>
          <w:szCs w:val="24"/>
        </w:rPr>
        <w:t>,</w:t>
      </w:r>
      <w:r w:rsidRPr="00092BF4">
        <w:rPr>
          <w:color w:val="000000" w:themeColor="text1"/>
          <w:sz w:val="24"/>
          <w:szCs w:val="24"/>
        </w:rPr>
        <w:t xml:space="preserve"> men også </w:t>
      </w:r>
      <w:r w:rsidR="003B2057">
        <w:rPr>
          <w:color w:val="000000" w:themeColor="text1"/>
          <w:sz w:val="24"/>
          <w:szCs w:val="24"/>
        </w:rPr>
        <w:t>ro til</w:t>
      </w:r>
      <w:r w:rsidRPr="00092BF4">
        <w:rPr>
          <w:color w:val="000000" w:themeColor="text1"/>
          <w:sz w:val="24"/>
          <w:szCs w:val="24"/>
        </w:rPr>
        <w:t xml:space="preserve"> fordybelse. </w:t>
      </w:r>
      <w:r w:rsidR="00974450" w:rsidRPr="00092BF4">
        <w:rPr>
          <w:color w:val="000000" w:themeColor="text1"/>
          <w:sz w:val="24"/>
          <w:szCs w:val="24"/>
        </w:rPr>
        <w:t>Et eksempel i forhold til brug af vores legeplads</w:t>
      </w:r>
      <w:r w:rsidR="0078425C" w:rsidRPr="00092BF4">
        <w:rPr>
          <w:color w:val="000000" w:themeColor="text1"/>
          <w:sz w:val="24"/>
          <w:szCs w:val="24"/>
        </w:rPr>
        <w:t>, er at vi</w:t>
      </w:r>
      <w:r w:rsidR="00974450" w:rsidRPr="00092BF4">
        <w:rPr>
          <w:color w:val="000000" w:themeColor="text1"/>
          <w:sz w:val="24"/>
          <w:szCs w:val="24"/>
        </w:rPr>
        <w:t xml:space="preserve"> bestræber os på at kom</w:t>
      </w:r>
      <w:r w:rsidR="0078425C" w:rsidRPr="00092BF4">
        <w:rPr>
          <w:color w:val="000000" w:themeColor="text1"/>
          <w:sz w:val="24"/>
          <w:szCs w:val="24"/>
        </w:rPr>
        <w:t>m</w:t>
      </w:r>
      <w:r w:rsidR="00974450" w:rsidRPr="00092BF4">
        <w:rPr>
          <w:color w:val="000000" w:themeColor="text1"/>
          <w:sz w:val="24"/>
          <w:szCs w:val="24"/>
        </w:rPr>
        <w:t xml:space="preserve">e ud hver dag, </w:t>
      </w:r>
      <w:r w:rsidR="0078425C" w:rsidRPr="00092BF4">
        <w:rPr>
          <w:color w:val="000000" w:themeColor="text1"/>
          <w:sz w:val="24"/>
          <w:szCs w:val="24"/>
        </w:rPr>
        <w:t>og har</w:t>
      </w:r>
      <w:r w:rsidR="00974450" w:rsidRPr="00092BF4">
        <w:rPr>
          <w:color w:val="000000" w:themeColor="text1"/>
          <w:sz w:val="24"/>
          <w:szCs w:val="24"/>
        </w:rPr>
        <w:t xml:space="preserve"> valgt at opdele brug</w:t>
      </w:r>
      <w:r w:rsidR="0078425C" w:rsidRPr="00092BF4">
        <w:rPr>
          <w:color w:val="000000" w:themeColor="text1"/>
          <w:sz w:val="24"/>
          <w:szCs w:val="24"/>
        </w:rPr>
        <w:t>en</w:t>
      </w:r>
      <w:r w:rsidR="00974450" w:rsidRPr="00092BF4">
        <w:rPr>
          <w:color w:val="000000" w:themeColor="text1"/>
          <w:sz w:val="24"/>
          <w:szCs w:val="24"/>
        </w:rPr>
        <w:t xml:space="preserve"> af legepladsen i forhold til børnegrupperne. De</w:t>
      </w:r>
      <w:r w:rsidR="00314F23" w:rsidRPr="00092BF4">
        <w:rPr>
          <w:color w:val="000000" w:themeColor="text1"/>
          <w:sz w:val="24"/>
          <w:szCs w:val="24"/>
        </w:rPr>
        <w:t>t</w:t>
      </w:r>
      <w:r w:rsidR="00974450" w:rsidRPr="00092BF4">
        <w:rPr>
          <w:color w:val="000000" w:themeColor="text1"/>
          <w:sz w:val="24"/>
          <w:szCs w:val="24"/>
        </w:rPr>
        <w:t xml:space="preserve"> betyder at </w:t>
      </w:r>
      <w:r w:rsidR="0078425C" w:rsidRPr="00092BF4">
        <w:rPr>
          <w:color w:val="000000" w:themeColor="text1"/>
          <w:sz w:val="24"/>
          <w:szCs w:val="24"/>
        </w:rPr>
        <w:t>de mindste</w:t>
      </w:r>
      <w:r w:rsidR="003B2057">
        <w:rPr>
          <w:color w:val="000000" w:themeColor="text1"/>
          <w:sz w:val="24"/>
          <w:szCs w:val="24"/>
        </w:rPr>
        <w:t xml:space="preserve"> børn</w:t>
      </w:r>
      <w:r w:rsidR="0078425C" w:rsidRPr="00092BF4">
        <w:rPr>
          <w:color w:val="000000" w:themeColor="text1"/>
          <w:sz w:val="24"/>
          <w:szCs w:val="24"/>
        </w:rPr>
        <w:t xml:space="preserve"> bruger den om formiddagen og de største efter frokost. </w:t>
      </w:r>
    </w:p>
    <w:p w14:paraId="295D335D" w14:textId="5C64DA19" w:rsidR="00974450" w:rsidRPr="00092BF4" w:rsidRDefault="0078425C" w:rsidP="00092BF4">
      <w:pPr>
        <w:spacing w:after="0" w:line="240" w:lineRule="auto"/>
        <w:jc w:val="both"/>
        <w:rPr>
          <w:color w:val="000000" w:themeColor="text1"/>
          <w:sz w:val="24"/>
          <w:szCs w:val="24"/>
        </w:rPr>
      </w:pPr>
      <w:r w:rsidRPr="00092BF4">
        <w:rPr>
          <w:color w:val="000000" w:themeColor="text1"/>
          <w:sz w:val="24"/>
          <w:szCs w:val="24"/>
        </w:rPr>
        <w:t xml:space="preserve">Udelivet i Sundby Asyl indebærer </w:t>
      </w:r>
      <w:r w:rsidR="00C43FAB">
        <w:rPr>
          <w:color w:val="000000" w:themeColor="text1"/>
          <w:sz w:val="24"/>
          <w:szCs w:val="24"/>
        </w:rPr>
        <w:t xml:space="preserve">bl.a. </w:t>
      </w:r>
      <w:r w:rsidRPr="00092BF4">
        <w:rPr>
          <w:color w:val="000000" w:themeColor="text1"/>
          <w:sz w:val="24"/>
          <w:szCs w:val="24"/>
        </w:rPr>
        <w:t>at vi oplever og undersøger vejrfænomener. F.eks. når børnehavegruppen lave</w:t>
      </w:r>
      <w:r w:rsidR="003B2057">
        <w:rPr>
          <w:color w:val="000000" w:themeColor="text1"/>
          <w:sz w:val="24"/>
          <w:szCs w:val="24"/>
        </w:rPr>
        <w:t>r</w:t>
      </w:r>
      <w:r w:rsidRPr="00092BF4">
        <w:rPr>
          <w:color w:val="000000" w:themeColor="text1"/>
          <w:sz w:val="24"/>
          <w:szCs w:val="24"/>
        </w:rPr>
        <w:t xml:space="preserve"> et eksperiment og undersøge</w:t>
      </w:r>
      <w:r w:rsidR="00F53A0F">
        <w:rPr>
          <w:color w:val="000000" w:themeColor="text1"/>
          <w:sz w:val="24"/>
          <w:szCs w:val="24"/>
        </w:rPr>
        <w:t>r,</w:t>
      </w:r>
      <w:r w:rsidRPr="00092BF4">
        <w:rPr>
          <w:color w:val="000000" w:themeColor="text1"/>
          <w:sz w:val="24"/>
          <w:szCs w:val="24"/>
        </w:rPr>
        <w:t xml:space="preserve"> hvad der sker</w:t>
      </w:r>
      <w:r w:rsidR="00F53A0F">
        <w:rPr>
          <w:color w:val="000000" w:themeColor="text1"/>
          <w:sz w:val="24"/>
          <w:szCs w:val="24"/>
        </w:rPr>
        <w:t>,</w:t>
      </w:r>
      <w:r w:rsidR="003B2057">
        <w:rPr>
          <w:color w:val="000000" w:themeColor="text1"/>
          <w:sz w:val="24"/>
          <w:szCs w:val="24"/>
        </w:rPr>
        <w:t xml:space="preserve"> når man optør is</w:t>
      </w:r>
      <w:r w:rsidRPr="00092BF4">
        <w:rPr>
          <w:color w:val="000000" w:themeColor="text1"/>
          <w:sz w:val="24"/>
          <w:szCs w:val="24"/>
        </w:rPr>
        <w:t>. Udelivet giver mulighed for at bruge de ting</w:t>
      </w:r>
      <w:r w:rsidR="00F53A0F">
        <w:rPr>
          <w:color w:val="000000" w:themeColor="text1"/>
          <w:sz w:val="24"/>
          <w:szCs w:val="24"/>
        </w:rPr>
        <w:t>,</w:t>
      </w:r>
      <w:r w:rsidRPr="00092BF4">
        <w:rPr>
          <w:color w:val="000000" w:themeColor="text1"/>
          <w:sz w:val="24"/>
          <w:szCs w:val="24"/>
        </w:rPr>
        <w:t xml:space="preserve"> som er tilgængelige på vores egen legeplads og i nærmiljøet. F.eks. mariehøns i vores store træ på legepladsen, kastanjer fra det store træ ude på gade</w:t>
      </w:r>
      <w:r w:rsidR="00314F23" w:rsidRPr="00092BF4">
        <w:rPr>
          <w:color w:val="000000" w:themeColor="text1"/>
          <w:sz w:val="24"/>
          <w:szCs w:val="24"/>
        </w:rPr>
        <w:t>n</w:t>
      </w:r>
      <w:r w:rsidRPr="00092BF4">
        <w:rPr>
          <w:color w:val="000000" w:themeColor="text1"/>
          <w:sz w:val="24"/>
          <w:szCs w:val="24"/>
        </w:rPr>
        <w:t xml:space="preserve">, forårsblomster plantet ved kirken osv. </w:t>
      </w:r>
    </w:p>
    <w:p w14:paraId="3352309E" w14:textId="77777777" w:rsidR="00974450" w:rsidRPr="00092BF4" w:rsidRDefault="00974450" w:rsidP="00092BF4">
      <w:pPr>
        <w:spacing w:after="0" w:line="240" w:lineRule="auto"/>
        <w:jc w:val="both"/>
        <w:rPr>
          <w:color w:val="000000" w:themeColor="text1"/>
          <w:sz w:val="24"/>
          <w:szCs w:val="24"/>
        </w:rPr>
      </w:pPr>
    </w:p>
    <w:p w14:paraId="0C7FC265" w14:textId="11B5436F" w:rsidR="008D0FE4" w:rsidRPr="00092BF4" w:rsidRDefault="00F42EBA" w:rsidP="00092BF4">
      <w:pPr>
        <w:spacing w:after="0" w:line="240" w:lineRule="auto"/>
        <w:jc w:val="both"/>
        <w:rPr>
          <w:color w:val="000000" w:themeColor="text1"/>
          <w:sz w:val="24"/>
          <w:szCs w:val="24"/>
        </w:rPr>
      </w:pPr>
      <w:r w:rsidRPr="00092BF4">
        <w:rPr>
          <w:color w:val="000000" w:themeColor="text1"/>
          <w:sz w:val="24"/>
          <w:szCs w:val="24"/>
        </w:rPr>
        <w:t xml:space="preserve">Psykisk miljø </w:t>
      </w:r>
      <w:r w:rsidR="001C0F41" w:rsidRPr="00092BF4">
        <w:rPr>
          <w:color w:val="000000" w:themeColor="text1"/>
          <w:sz w:val="24"/>
          <w:szCs w:val="24"/>
        </w:rPr>
        <w:t>forstå</w:t>
      </w:r>
      <w:r w:rsidR="0074494D" w:rsidRPr="00092BF4">
        <w:rPr>
          <w:color w:val="000000" w:themeColor="text1"/>
          <w:sz w:val="24"/>
          <w:szCs w:val="24"/>
        </w:rPr>
        <w:t>s</w:t>
      </w:r>
      <w:r w:rsidR="001C0F41" w:rsidRPr="00092BF4">
        <w:rPr>
          <w:color w:val="000000" w:themeColor="text1"/>
          <w:sz w:val="24"/>
          <w:szCs w:val="24"/>
        </w:rPr>
        <w:t xml:space="preserve"> som </w:t>
      </w:r>
      <w:r w:rsidRPr="00092BF4">
        <w:rPr>
          <w:color w:val="000000" w:themeColor="text1"/>
          <w:sz w:val="24"/>
          <w:szCs w:val="24"/>
        </w:rPr>
        <w:t>venskaber,</w:t>
      </w:r>
      <w:r w:rsidR="003B2057">
        <w:rPr>
          <w:color w:val="000000" w:themeColor="text1"/>
          <w:sz w:val="24"/>
          <w:szCs w:val="24"/>
        </w:rPr>
        <w:t xml:space="preserve"> fællesskaber,</w:t>
      </w:r>
      <w:r w:rsidRPr="00092BF4">
        <w:rPr>
          <w:color w:val="000000" w:themeColor="text1"/>
          <w:sz w:val="24"/>
          <w:szCs w:val="24"/>
        </w:rPr>
        <w:t xml:space="preserve"> </w:t>
      </w:r>
      <w:r w:rsidR="003B2057">
        <w:rPr>
          <w:color w:val="000000" w:themeColor="text1"/>
          <w:sz w:val="24"/>
          <w:szCs w:val="24"/>
        </w:rPr>
        <w:t>inddragelse af børneperspektivet</w:t>
      </w:r>
      <w:r w:rsidRPr="00092BF4">
        <w:rPr>
          <w:color w:val="000000" w:themeColor="text1"/>
          <w:sz w:val="24"/>
          <w:szCs w:val="24"/>
        </w:rPr>
        <w:t xml:space="preserve"> og hvordan børnene trives med hinanden og de voksne.</w:t>
      </w:r>
      <w:r w:rsidR="008D0FE4" w:rsidRPr="00092BF4">
        <w:rPr>
          <w:color w:val="000000" w:themeColor="text1"/>
          <w:sz w:val="24"/>
          <w:szCs w:val="24"/>
        </w:rPr>
        <w:t xml:space="preserve"> Vi hilser goddag og farvel og byder nye velkommen i huset og på stuerne.</w:t>
      </w:r>
    </w:p>
    <w:p w14:paraId="4E420825" w14:textId="19741DC7" w:rsidR="00F42EBA" w:rsidRPr="00092BF4" w:rsidRDefault="008D0FE4" w:rsidP="00092BF4">
      <w:pPr>
        <w:spacing w:after="0" w:line="240" w:lineRule="auto"/>
        <w:jc w:val="both"/>
        <w:rPr>
          <w:color w:val="000000" w:themeColor="text1"/>
          <w:sz w:val="24"/>
          <w:szCs w:val="24"/>
        </w:rPr>
      </w:pPr>
      <w:r w:rsidRPr="00092BF4">
        <w:rPr>
          <w:color w:val="000000" w:themeColor="text1"/>
          <w:sz w:val="24"/>
          <w:szCs w:val="24"/>
        </w:rPr>
        <w:t xml:space="preserve">Vi er bevidste om måden vi taler til hinanden på, herunder stemmeføring og omgangstone. De voksne skal fremstå som gode rollemodeller for børnene. </w:t>
      </w:r>
      <w:r w:rsidR="0074494D" w:rsidRPr="00092BF4">
        <w:rPr>
          <w:color w:val="000000" w:themeColor="text1"/>
          <w:sz w:val="24"/>
          <w:szCs w:val="24"/>
        </w:rPr>
        <w:t>De voksne vejleder børnene i hvordan man skal udtrykke sin</w:t>
      </w:r>
      <w:r w:rsidR="003B2057">
        <w:rPr>
          <w:color w:val="000000" w:themeColor="text1"/>
          <w:sz w:val="24"/>
          <w:szCs w:val="24"/>
        </w:rPr>
        <w:t>e</w:t>
      </w:r>
      <w:r w:rsidR="0074494D" w:rsidRPr="00092BF4">
        <w:rPr>
          <w:color w:val="000000" w:themeColor="text1"/>
          <w:sz w:val="24"/>
          <w:szCs w:val="24"/>
        </w:rPr>
        <w:t xml:space="preserve"> følelser på en hensigtsmæssig måde. Det kan f.eks. være hvordan man</w:t>
      </w:r>
      <w:r w:rsidR="003B2057">
        <w:rPr>
          <w:color w:val="000000" w:themeColor="text1"/>
          <w:sz w:val="24"/>
          <w:szCs w:val="24"/>
        </w:rPr>
        <w:t xml:space="preserve"> kan udtrykke</w:t>
      </w:r>
      <w:r w:rsidR="0074494D" w:rsidRPr="00092BF4">
        <w:rPr>
          <w:color w:val="000000" w:themeColor="text1"/>
          <w:sz w:val="24"/>
          <w:szCs w:val="24"/>
        </w:rPr>
        <w:t xml:space="preserve"> </w:t>
      </w:r>
      <w:r w:rsidR="003B2057">
        <w:rPr>
          <w:color w:val="000000" w:themeColor="text1"/>
          <w:sz w:val="24"/>
          <w:szCs w:val="24"/>
        </w:rPr>
        <w:t>sig</w:t>
      </w:r>
      <w:r w:rsidR="0074494D" w:rsidRPr="00092BF4">
        <w:rPr>
          <w:color w:val="000000" w:themeColor="text1"/>
          <w:sz w:val="24"/>
          <w:szCs w:val="24"/>
        </w:rPr>
        <w:t xml:space="preserve"> </w:t>
      </w:r>
      <w:r w:rsidR="003B2057">
        <w:rPr>
          <w:color w:val="000000" w:themeColor="text1"/>
          <w:sz w:val="24"/>
          <w:szCs w:val="24"/>
        </w:rPr>
        <w:t>når</w:t>
      </w:r>
      <w:r w:rsidR="0074494D" w:rsidRPr="00092BF4">
        <w:rPr>
          <w:color w:val="000000" w:themeColor="text1"/>
          <w:sz w:val="24"/>
          <w:szCs w:val="24"/>
        </w:rPr>
        <w:t xml:space="preserve"> man bliver vred eller har brug for hjælp. </w:t>
      </w:r>
    </w:p>
    <w:p w14:paraId="3E496C84" w14:textId="77777777" w:rsidR="0074494D" w:rsidRPr="00092BF4" w:rsidRDefault="0074494D" w:rsidP="00092BF4">
      <w:pPr>
        <w:spacing w:after="0" w:line="240" w:lineRule="auto"/>
        <w:jc w:val="both"/>
        <w:rPr>
          <w:color w:val="000000" w:themeColor="text1"/>
          <w:sz w:val="24"/>
          <w:szCs w:val="24"/>
        </w:rPr>
      </w:pPr>
    </w:p>
    <w:p w14:paraId="339853ED" w14:textId="6DE902D3" w:rsidR="008D0FE4" w:rsidRPr="00092BF4" w:rsidRDefault="00F6342B" w:rsidP="00092BF4">
      <w:pPr>
        <w:spacing w:after="0" w:line="240" w:lineRule="auto"/>
        <w:jc w:val="both"/>
        <w:rPr>
          <w:color w:val="000000" w:themeColor="text1"/>
          <w:sz w:val="24"/>
          <w:szCs w:val="24"/>
        </w:rPr>
      </w:pPr>
      <w:r w:rsidRPr="00092BF4">
        <w:rPr>
          <w:color w:val="000000" w:themeColor="text1"/>
          <w:sz w:val="24"/>
          <w:szCs w:val="24"/>
        </w:rPr>
        <w:t>Vi arbejder ud fra inklusionstankegangen o</w:t>
      </w:r>
      <w:r w:rsidR="00EA636A" w:rsidRPr="00092BF4">
        <w:rPr>
          <w:color w:val="000000" w:themeColor="text1"/>
          <w:sz w:val="24"/>
          <w:szCs w:val="24"/>
        </w:rPr>
        <w:t>m</w:t>
      </w:r>
      <w:r w:rsidR="00E4734F" w:rsidRPr="00092BF4">
        <w:rPr>
          <w:color w:val="000000" w:themeColor="text1"/>
          <w:sz w:val="24"/>
          <w:szCs w:val="24"/>
        </w:rPr>
        <w:t>,</w:t>
      </w:r>
      <w:r w:rsidRPr="00092BF4">
        <w:rPr>
          <w:color w:val="000000" w:themeColor="text1"/>
          <w:sz w:val="24"/>
          <w:szCs w:val="24"/>
        </w:rPr>
        <w:t xml:space="preserve"> at alle skal opleve sig som en del af et eller flere fællesskaber. Fællesskaber som hviler på at kunne give og modtage, hvilket bl</w:t>
      </w:r>
      <w:r w:rsidR="00F53A0F">
        <w:rPr>
          <w:color w:val="000000" w:themeColor="text1"/>
          <w:sz w:val="24"/>
          <w:szCs w:val="24"/>
        </w:rPr>
        <w:t>.</w:t>
      </w:r>
      <w:r w:rsidRPr="00092BF4">
        <w:rPr>
          <w:color w:val="000000" w:themeColor="text1"/>
          <w:sz w:val="24"/>
          <w:szCs w:val="24"/>
        </w:rPr>
        <w:t>a</w:t>
      </w:r>
      <w:r w:rsidR="00F53A0F">
        <w:rPr>
          <w:color w:val="000000" w:themeColor="text1"/>
          <w:sz w:val="24"/>
          <w:szCs w:val="24"/>
        </w:rPr>
        <w:t>.</w:t>
      </w:r>
      <w:r w:rsidRPr="00092BF4">
        <w:rPr>
          <w:color w:val="000000" w:themeColor="text1"/>
          <w:sz w:val="24"/>
          <w:szCs w:val="24"/>
        </w:rPr>
        <w:t xml:space="preserve"> kommer til udtryk ved</w:t>
      </w:r>
      <w:r w:rsidR="00E4734F" w:rsidRPr="00092BF4">
        <w:rPr>
          <w:color w:val="000000" w:themeColor="text1"/>
          <w:sz w:val="24"/>
          <w:szCs w:val="24"/>
        </w:rPr>
        <w:t>,</w:t>
      </w:r>
      <w:r w:rsidRPr="00092BF4">
        <w:rPr>
          <w:color w:val="000000" w:themeColor="text1"/>
          <w:sz w:val="24"/>
          <w:szCs w:val="24"/>
        </w:rPr>
        <w:t xml:space="preserve"> at vi</w:t>
      </w:r>
      <w:r w:rsidR="006C37BE">
        <w:rPr>
          <w:color w:val="000000" w:themeColor="text1"/>
          <w:sz w:val="24"/>
          <w:szCs w:val="24"/>
        </w:rPr>
        <w:t xml:space="preserve"> </w:t>
      </w:r>
      <w:r w:rsidRPr="00092BF4">
        <w:rPr>
          <w:color w:val="000000" w:themeColor="text1"/>
          <w:sz w:val="24"/>
          <w:szCs w:val="24"/>
        </w:rPr>
        <w:t>justere</w:t>
      </w:r>
      <w:r w:rsidR="006C37BE">
        <w:rPr>
          <w:color w:val="000000" w:themeColor="text1"/>
          <w:sz w:val="24"/>
          <w:szCs w:val="24"/>
        </w:rPr>
        <w:t>r</w:t>
      </w:r>
      <w:r w:rsidRPr="00092BF4">
        <w:rPr>
          <w:color w:val="000000" w:themeColor="text1"/>
          <w:sz w:val="24"/>
          <w:szCs w:val="24"/>
        </w:rPr>
        <w:t xml:space="preserve"> krav og forventninger til det enkelte barn, samt giver tid til b</w:t>
      </w:r>
      <w:r w:rsidR="006C37BE">
        <w:rPr>
          <w:color w:val="000000" w:themeColor="text1"/>
          <w:sz w:val="24"/>
          <w:szCs w:val="24"/>
        </w:rPr>
        <w:t xml:space="preserve">arnets </w:t>
      </w:r>
      <w:r w:rsidRPr="00092BF4">
        <w:rPr>
          <w:color w:val="000000" w:themeColor="text1"/>
          <w:sz w:val="24"/>
          <w:szCs w:val="24"/>
        </w:rPr>
        <w:t xml:space="preserve">individuelle reaktioner. </w:t>
      </w:r>
    </w:p>
    <w:p w14:paraId="6B191F47" w14:textId="03F6BCBB" w:rsidR="0074494D" w:rsidRPr="00092BF4" w:rsidRDefault="00EA636A" w:rsidP="00092BF4">
      <w:pPr>
        <w:spacing w:after="0" w:line="240" w:lineRule="auto"/>
        <w:jc w:val="both"/>
        <w:rPr>
          <w:color w:val="000000" w:themeColor="text1"/>
          <w:sz w:val="24"/>
          <w:szCs w:val="24"/>
        </w:rPr>
      </w:pPr>
      <w:r w:rsidRPr="00092BF4">
        <w:rPr>
          <w:color w:val="000000" w:themeColor="text1"/>
          <w:sz w:val="24"/>
          <w:szCs w:val="24"/>
        </w:rPr>
        <w:t>Personalet inddrager de</w:t>
      </w:r>
      <w:r w:rsidR="006C37BE">
        <w:rPr>
          <w:color w:val="000000" w:themeColor="text1"/>
          <w:sz w:val="24"/>
          <w:szCs w:val="24"/>
        </w:rPr>
        <w:t xml:space="preserve"> </w:t>
      </w:r>
      <w:r w:rsidRPr="00092BF4">
        <w:rPr>
          <w:color w:val="000000" w:themeColor="text1"/>
          <w:sz w:val="24"/>
          <w:szCs w:val="24"/>
        </w:rPr>
        <w:t>tegn på ønsker</w:t>
      </w:r>
      <w:r w:rsidR="00E4734F" w:rsidRPr="00092BF4">
        <w:rPr>
          <w:color w:val="000000" w:themeColor="text1"/>
          <w:sz w:val="24"/>
          <w:szCs w:val="24"/>
        </w:rPr>
        <w:t>,</w:t>
      </w:r>
      <w:r w:rsidRPr="00092BF4">
        <w:rPr>
          <w:color w:val="000000" w:themeColor="text1"/>
          <w:sz w:val="24"/>
          <w:szCs w:val="24"/>
        </w:rPr>
        <w:t xml:space="preserve"> som børnene kommer med. F.eks. kan de store børn selv byde ind med </w:t>
      </w:r>
      <w:r w:rsidR="00612ED8">
        <w:rPr>
          <w:color w:val="000000" w:themeColor="text1"/>
          <w:sz w:val="24"/>
          <w:szCs w:val="24"/>
        </w:rPr>
        <w:t>ønsker om</w:t>
      </w:r>
      <w:r w:rsidRPr="00092BF4">
        <w:rPr>
          <w:color w:val="000000" w:themeColor="text1"/>
          <w:sz w:val="24"/>
          <w:szCs w:val="24"/>
        </w:rPr>
        <w:t xml:space="preserve"> aktiviteter eller mad</w:t>
      </w:r>
      <w:r w:rsidR="00E4734F" w:rsidRPr="00092BF4">
        <w:rPr>
          <w:color w:val="000000" w:themeColor="text1"/>
          <w:sz w:val="24"/>
          <w:szCs w:val="24"/>
        </w:rPr>
        <w:t xml:space="preserve">. </w:t>
      </w:r>
      <w:r w:rsidR="00314F23" w:rsidRPr="00092BF4">
        <w:rPr>
          <w:color w:val="000000" w:themeColor="text1"/>
          <w:sz w:val="24"/>
          <w:szCs w:val="24"/>
        </w:rPr>
        <w:t>E</w:t>
      </w:r>
      <w:r w:rsidR="00F53A0F">
        <w:rPr>
          <w:color w:val="000000" w:themeColor="text1"/>
          <w:sz w:val="24"/>
          <w:szCs w:val="24"/>
        </w:rPr>
        <w:t>t e</w:t>
      </w:r>
      <w:r w:rsidR="00314F23" w:rsidRPr="00092BF4">
        <w:rPr>
          <w:color w:val="000000" w:themeColor="text1"/>
          <w:sz w:val="24"/>
          <w:szCs w:val="24"/>
        </w:rPr>
        <w:t>ksempel</w:t>
      </w:r>
      <w:r w:rsidR="00F53A0F">
        <w:rPr>
          <w:color w:val="000000" w:themeColor="text1"/>
          <w:sz w:val="24"/>
          <w:szCs w:val="24"/>
        </w:rPr>
        <w:t>:</w:t>
      </w:r>
      <w:r w:rsidR="00612ED8">
        <w:rPr>
          <w:color w:val="000000" w:themeColor="text1"/>
          <w:sz w:val="24"/>
          <w:szCs w:val="24"/>
        </w:rPr>
        <w:t xml:space="preserve"> </w:t>
      </w:r>
      <w:r w:rsidR="0074494D" w:rsidRPr="00092BF4">
        <w:rPr>
          <w:color w:val="000000" w:themeColor="text1"/>
          <w:sz w:val="24"/>
          <w:szCs w:val="24"/>
        </w:rPr>
        <w:t>et børnehavebarn kommer en morgen med sin mor og fortæller om en dejlig svensk pølseret</w:t>
      </w:r>
      <w:r w:rsidR="006C37BE">
        <w:rPr>
          <w:color w:val="000000" w:themeColor="text1"/>
          <w:sz w:val="24"/>
          <w:szCs w:val="24"/>
        </w:rPr>
        <w:t>,</w:t>
      </w:r>
      <w:r w:rsidR="0074494D" w:rsidRPr="00092BF4">
        <w:rPr>
          <w:color w:val="000000" w:themeColor="text1"/>
          <w:sz w:val="24"/>
          <w:szCs w:val="24"/>
        </w:rPr>
        <w:t xml:space="preserve"> som hun godt kunne tænke sig at spise i børnehaven. Pædagogen gr</w:t>
      </w:r>
      <w:r w:rsidR="00BF1BB7" w:rsidRPr="00092BF4">
        <w:rPr>
          <w:color w:val="000000" w:themeColor="text1"/>
          <w:sz w:val="24"/>
          <w:szCs w:val="24"/>
        </w:rPr>
        <w:t>i</w:t>
      </w:r>
      <w:r w:rsidR="0074494D" w:rsidRPr="00092BF4">
        <w:rPr>
          <w:color w:val="000000" w:themeColor="text1"/>
          <w:sz w:val="24"/>
          <w:szCs w:val="24"/>
        </w:rPr>
        <w:t>ber ønsket</w:t>
      </w:r>
      <w:r w:rsidR="006C37BE">
        <w:rPr>
          <w:color w:val="000000" w:themeColor="text1"/>
          <w:sz w:val="24"/>
          <w:szCs w:val="24"/>
        </w:rPr>
        <w:t>,</w:t>
      </w:r>
      <w:r w:rsidR="0074494D" w:rsidRPr="00092BF4">
        <w:rPr>
          <w:color w:val="000000" w:themeColor="text1"/>
          <w:sz w:val="24"/>
          <w:szCs w:val="24"/>
        </w:rPr>
        <w:t xml:space="preserve"> og formidler den konkrete opskrift fra hjem til institution</w:t>
      </w:r>
      <w:r w:rsidR="006C37BE">
        <w:rPr>
          <w:color w:val="000000" w:themeColor="text1"/>
          <w:sz w:val="24"/>
          <w:szCs w:val="24"/>
        </w:rPr>
        <w:t>ens køkken. U</w:t>
      </w:r>
      <w:r w:rsidR="00BF1BB7" w:rsidRPr="00092BF4">
        <w:rPr>
          <w:color w:val="000000" w:themeColor="text1"/>
          <w:sz w:val="24"/>
          <w:szCs w:val="24"/>
        </w:rPr>
        <w:t>gen efter er retten på m</w:t>
      </w:r>
      <w:r w:rsidR="00612ED8">
        <w:rPr>
          <w:color w:val="000000" w:themeColor="text1"/>
          <w:sz w:val="24"/>
          <w:szCs w:val="24"/>
        </w:rPr>
        <w:t>enu</w:t>
      </w:r>
      <w:r w:rsidR="00BF1BB7" w:rsidRPr="00092BF4">
        <w:rPr>
          <w:color w:val="000000" w:themeColor="text1"/>
          <w:sz w:val="24"/>
          <w:szCs w:val="24"/>
        </w:rPr>
        <w:t xml:space="preserve">planen. </w:t>
      </w:r>
    </w:p>
    <w:p w14:paraId="3B719D4C" w14:textId="77777777" w:rsidR="00BF1BB7" w:rsidRPr="00092BF4" w:rsidRDefault="00BF1BB7" w:rsidP="00092BF4">
      <w:pPr>
        <w:spacing w:after="0" w:line="240" w:lineRule="auto"/>
        <w:jc w:val="both"/>
        <w:rPr>
          <w:color w:val="000000" w:themeColor="text1"/>
          <w:sz w:val="24"/>
          <w:szCs w:val="24"/>
        </w:rPr>
      </w:pPr>
    </w:p>
    <w:p w14:paraId="0398ED9E" w14:textId="2BB31286" w:rsidR="006C37BE" w:rsidRDefault="00E4734F" w:rsidP="00092BF4">
      <w:pPr>
        <w:spacing w:after="0" w:line="240" w:lineRule="auto"/>
        <w:jc w:val="both"/>
        <w:rPr>
          <w:color w:val="000000" w:themeColor="text1"/>
          <w:sz w:val="24"/>
          <w:szCs w:val="24"/>
        </w:rPr>
      </w:pPr>
      <w:r w:rsidRPr="00092BF4">
        <w:rPr>
          <w:color w:val="000000" w:themeColor="text1"/>
          <w:sz w:val="24"/>
          <w:szCs w:val="24"/>
        </w:rPr>
        <w:t>V</w:t>
      </w:r>
      <w:r w:rsidR="00EA636A" w:rsidRPr="00092BF4">
        <w:rPr>
          <w:color w:val="000000" w:themeColor="text1"/>
          <w:sz w:val="24"/>
          <w:szCs w:val="24"/>
        </w:rPr>
        <w:t xml:space="preserve">i </w:t>
      </w:r>
      <w:r w:rsidRPr="00092BF4">
        <w:rPr>
          <w:color w:val="000000" w:themeColor="text1"/>
          <w:sz w:val="24"/>
          <w:szCs w:val="24"/>
        </w:rPr>
        <w:t>forsøger</w:t>
      </w:r>
      <w:r w:rsidR="00EA636A" w:rsidRPr="00092BF4">
        <w:rPr>
          <w:color w:val="000000" w:themeColor="text1"/>
          <w:sz w:val="24"/>
          <w:szCs w:val="24"/>
        </w:rPr>
        <w:t xml:space="preserve"> at gribe</w:t>
      </w:r>
      <w:r w:rsidR="00F53A0F">
        <w:rPr>
          <w:color w:val="000000" w:themeColor="text1"/>
          <w:sz w:val="24"/>
          <w:szCs w:val="24"/>
        </w:rPr>
        <w:t>,</w:t>
      </w:r>
      <w:r w:rsidR="00EA636A" w:rsidRPr="00092BF4">
        <w:rPr>
          <w:color w:val="000000" w:themeColor="text1"/>
          <w:sz w:val="24"/>
          <w:szCs w:val="24"/>
        </w:rPr>
        <w:t xml:space="preserve"> det der optager </w:t>
      </w:r>
      <w:r w:rsidR="00314F23" w:rsidRPr="00092BF4">
        <w:rPr>
          <w:color w:val="000000" w:themeColor="text1"/>
          <w:sz w:val="24"/>
          <w:szCs w:val="24"/>
        </w:rPr>
        <w:t>børnene</w:t>
      </w:r>
      <w:r w:rsidR="00EA636A" w:rsidRPr="00092BF4">
        <w:rPr>
          <w:color w:val="000000" w:themeColor="text1"/>
          <w:sz w:val="24"/>
          <w:szCs w:val="24"/>
        </w:rPr>
        <w:t>. Hos de små vuggestuebørn ser vi efter tegn på det de viser interesse for</w:t>
      </w:r>
      <w:r w:rsidR="00314F23" w:rsidRPr="00092BF4">
        <w:rPr>
          <w:color w:val="000000" w:themeColor="text1"/>
          <w:sz w:val="24"/>
          <w:szCs w:val="24"/>
        </w:rPr>
        <w:t>, og inddrage</w:t>
      </w:r>
      <w:r w:rsidR="00612ED8">
        <w:rPr>
          <w:color w:val="000000" w:themeColor="text1"/>
          <w:sz w:val="24"/>
          <w:szCs w:val="24"/>
        </w:rPr>
        <w:t>r</w:t>
      </w:r>
      <w:r w:rsidR="00314F23" w:rsidRPr="00092BF4">
        <w:rPr>
          <w:color w:val="000000" w:themeColor="text1"/>
          <w:sz w:val="24"/>
          <w:szCs w:val="24"/>
        </w:rPr>
        <w:t xml:space="preserve"> det i planlægningen</w:t>
      </w:r>
      <w:r w:rsidR="00EA636A" w:rsidRPr="00092BF4">
        <w:rPr>
          <w:color w:val="000000" w:themeColor="text1"/>
          <w:sz w:val="24"/>
          <w:szCs w:val="24"/>
        </w:rPr>
        <w:t xml:space="preserve">. </w:t>
      </w:r>
      <w:r w:rsidR="006C37BE">
        <w:rPr>
          <w:color w:val="000000" w:themeColor="text1"/>
          <w:sz w:val="24"/>
          <w:szCs w:val="24"/>
        </w:rPr>
        <w:t>Dette ses for eksempel i vuggestuegruppen hvor børnene viser med deres kroppe og bevægelser</w:t>
      </w:r>
      <w:r w:rsidR="00F53A0F">
        <w:rPr>
          <w:color w:val="000000" w:themeColor="text1"/>
          <w:sz w:val="24"/>
          <w:szCs w:val="24"/>
        </w:rPr>
        <w:t>,</w:t>
      </w:r>
      <w:r w:rsidR="006C37BE">
        <w:rPr>
          <w:color w:val="000000" w:themeColor="text1"/>
          <w:sz w:val="24"/>
          <w:szCs w:val="24"/>
        </w:rPr>
        <w:t xml:space="preserve"> at de gerne vil kravle. Personalet bygger baner af motorikmadrasser, og tilrettelægger aktiviteter for at imødekomme børnenes interesser. </w:t>
      </w:r>
    </w:p>
    <w:p w14:paraId="68987C38" w14:textId="77777777" w:rsidR="006C37BE" w:rsidRDefault="006C37BE" w:rsidP="00092BF4">
      <w:pPr>
        <w:spacing w:after="0" w:line="240" w:lineRule="auto"/>
        <w:jc w:val="both"/>
        <w:rPr>
          <w:color w:val="000000" w:themeColor="text1"/>
          <w:sz w:val="24"/>
          <w:szCs w:val="24"/>
        </w:rPr>
      </w:pPr>
    </w:p>
    <w:p w14:paraId="0E5A95F8" w14:textId="7C173C3B" w:rsidR="008D0FE4" w:rsidRPr="00092BF4" w:rsidRDefault="0074494D" w:rsidP="00092BF4">
      <w:pPr>
        <w:spacing w:after="0" w:line="240" w:lineRule="auto"/>
        <w:jc w:val="both"/>
        <w:rPr>
          <w:color w:val="000000" w:themeColor="text1"/>
          <w:sz w:val="24"/>
          <w:szCs w:val="24"/>
        </w:rPr>
      </w:pPr>
      <w:r w:rsidRPr="00092BF4">
        <w:rPr>
          <w:color w:val="000000" w:themeColor="text1"/>
          <w:sz w:val="24"/>
          <w:szCs w:val="24"/>
        </w:rPr>
        <w:t>Vi tager børns nysgerrighed alvorligt og hjælper med at undersøge</w:t>
      </w:r>
      <w:r w:rsidR="00D344ED">
        <w:rPr>
          <w:color w:val="000000" w:themeColor="text1"/>
          <w:sz w:val="24"/>
          <w:szCs w:val="24"/>
        </w:rPr>
        <w:t>.</w:t>
      </w:r>
      <w:r w:rsidR="0055031B">
        <w:rPr>
          <w:color w:val="000000" w:themeColor="text1"/>
          <w:sz w:val="24"/>
          <w:szCs w:val="24"/>
        </w:rPr>
        <w:t xml:space="preserve"> </w:t>
      </w:r>
      <w:r w:rsidR="00D344ED">
        <w:rPr>
          <w:color w:val="000000" w:themeColor="text1"/>
          <w:sz w:val="24"/>
          <w:szCs w:val="24"/>
        </w:rPr>
        <w:t>P</w:t>
      </w:r>
      <w:r w:rsidR="0055031B">
        <w:rPr>
          <w:color w:val="000000" w:themeColor="text1"/>
          <w:sz w:val="24"/>
          <w:szCs w:val="24"/>
        </w:rPr>
        <w:t>ersonalet støtter børnene i deres undersøgende tilgang, f.eks. ved informationssøgning på iPad.</w:t>
      </w:r>
    </w:p>
    <w:p w14:paraId="4A0AFAC4" w14:textId="77777777" w:rsidR="00EA636A" w:rsidRPr="00092BF4" w:rsidRDefault="00EA636A" w:rsidP="00092BF4">
      <w:pPr>
        <w:spacing w:after="0" w:line="240" w:lineRule="auto"/>
        <w:jc w:val="both"/>
        <w:rPr>
          <w:color w:val="000000" w:themeColor="text1"/>
          <w:sz w:val="24"/>
          <w:szCs w:val="24"/>
        </w:rPr>
      </w:pPr>
    </w:p>
    <w:p w14:paraId="563F6269" w14:textId="63D9B9E4" w:rsidR="00F42EBA" w:rsidRPr="00092BF4" w:rsidRDefault="00F42EBA" w:rsidP="00092BF4">
      <w:pPr>
        <w:spacing w:after="0" w:line="240" w:lineRule="auto"/>
        <w:jc w:val="both"/>
        <w:rPr>
          <w:color w:val="000000" w:themeColor="text1"/>
          <w:sz w:val="24"/>
          <w:szCs w:val="24"/>
        </w:rPr>
      </w:pPr>
      <w:r w:rsidRPr="00092BF4">
        <w:rPr>
          <w:color w:val="000000" w:themeColor="text1"/>
          <w:sz w:val="24"/>
          <w:szCs w:val="24"/>
        </w:rPr>
        <w:t>Æstetisk miljø er institutionens indretning, pynt og dekorationer.</w:t>
      </w:r>
      <w:r w:rsidR="00F6342B" w:rsidRPr="00092BF4">
        <w:rPr>
          <w:color w:val="000000" w:themeColor="text1"/>
          <w:sz w:val="24"/>
          <w:szCs w:val="24"/>
        </w:rPr>
        <w:t xml:space="preserve"> For at skabe de bedste betingelser for børnenes udfoldelser, kræver det at vi arbejder på at tingene har hver deres plads</w:t>
      </w:r>
      <w:r w:rsidR="00E4734F" w:rsidRPr="00092BF4">
        <w:rPr>
          <w:color w:val="000000" w:themeColor="text1"/>
          <w:sz w:val="24"/>
          <w:szCs w:val="24"/>
        </w:rPr>
        <w:t>,</w:t>
      </w:r>
      <w:r w:rsidR="00F6342B" w:rsidRPr="00092BF4">
        <w:rPr>
          <w:color w:val="000000" w:themeColor="text1"/>
          <w:sz w:val="24"/>
          <w:szCs w:val="24"/>
        </w:rPr>
        <w:t xml:space="preserve"> og er sortere</w:t>
      </w:r>
      <w:r w:rsidR="00F53A0F">
        <w:rPr>
          <w:color w:val="000000" w:themeColor="text1"/>
          <w:sz w:val="24"/>
          <w:szCs w:val="24"/>
        </w:rPr>
        <w:t>de</w:t>
      </w:r>
      <w:r w:rsidR="00F6342B" w:rsidRPr="00092BF4">
        <w:rPr>
          <w:color w:val="000000" w:themeColor="text1"/>
          <w:sz w:val="24"/>
          <w:szCs w:val="24"/>
        </w:rPr>
        <w:t xml:space="preserve"> og tilgængelig</w:t>
      </w:r>
      <w:r w:rsidR="00F53A0F">
        <w:rPr>
          <w:color w:val="000000" w:themeColor="text1"/>
          <w:sz w:val="24"/>
          <w:szCs w:val="24"/>
        </w:rPr>
        <w:t>e</w:t>
      </w:r>
      <w:r w:rsidR="00F6342B" w:rsidRPr="00092BF4">
        <w:rPr>
          <w:color w:val="000000" w:themeColor="text1"/>
          <w:sz w:val="24"/>
          <w:szCs w:val="24"/>
        </w:rPr>
        <w:t xml:space="preserve"> for børnene. </w:t>
      </w:r>
      <w:r w:rsidR="00DA0108" w:rsidRPr="00092BF4">
        <w:rPr>
          <w:color w:val="000000" w:themeColor="text1"/>
          <w:sz w:val="24"/>
          <w:szCs w:val="24"/>
        </w:rPr>
        <w:t>I Sundby Asyl er børnene en del af tilrettelæggelsen</w:t>
      </w:r>
      <w:r w:rsidR="00314F23" w:rsidRPr="00092BF4">
        <w:rPr>
          <w:color w:val="000000" w:themeColor="text1"/>
          <w:sz w:val="24"/>
          <w:szCs w:val="24"/>
        </w:rPr>
        <w:t xml:space="preserve"> og processen med</w:t>
      </w:r>
      <w:r w:rsidR="00DA0108" w:rsidRPr="00092BF4">
        <w:rPr>
          <w:color w:val="000000" w:themeColor="text1"/>
          <w:sz w:val="24"/>
          <w:szCs w:val="24"/>
        </w:rPr>
        <w:t xml:space="preserve"> af- og oprydning efter leg og aktiviteter. </w:t>
      </w:r>
    </w:p>
    <w:p w14:paraId="5CAEADFF" w14:textId="77777777" w:rsidR="00E4734F" w:rsidRPr="00092BF4" w:rsidRDefault="00E4734F" w:rsidP="00092BF4">
      <w:pPr>
        <w:spacing w:after="0" w:line="240" w:lineRule="auto"/>
        <w:jc w:val="both"/>
        <w:rPr>
          <w:color w:val="000000" w:themeColor="text1"/>
          <w:sz w:val="24"/>
          <w:szCs w:val="24"/>
        </w:rPr>
      </w:pPr>
    </w:p>
    <w:p w14:paraId="4CEAC61F" w14:textId="0F7BB71B" w:rsidR="00F42EBA" w:rsidRPr="00AF4F36" w:rsidRDefault="00DA0108" w:rsidP="00AF4F36">
      <w:pPr>
        <w:spacing w:after="0" w:line="240" w:lineRule="auto"/>
        <w:jc w:val="both"/>
        <w:rPr>
          <w:color w:val="000000" w:themeColor="text1"/>
          <w:sz w:val="24"/>
          <w:szCs w:val="24"/>
        </w:rPr>
      </w:pPr>
      <w:r w:rsidRPr="00092BF4">
        <w:rPr>
          <w:color w:val="000000" w:themeColor="text1"/>
          <w:sz w:val="24"/>
          <w:szCs w:val="24"/>
        </w:rPr>
        <w:t>Vi præsenterer børnenes værker i institutionen</w:t>
      </w:r>
      <w:r w:rsidR="00E4734F" w:rsidRPr="00092BF4">
        <w:rPr>
          <w:color w:val="000000" w:themeColor="text1"/>
          <w:sz w:val="24"/>
          <w:szCs w:val="24"/>
        </w:rPr>
        <w:t>,</w:t>
      </w:r>
      <w:r w:rsidRPr="00092BF4">
        <w:rPr>
          <w:color w:val="000000" w:themeColor="text1"/>
          <w:sz w:val="24"/>
          <w:szCs w:val="24"/>
        </w:rPr>
        <w:t xml:space="preserve"> med overvejelser om hvor meget </w:t>
      </w:r>
      <w:r w:rsidR="00E4734F" w:rsidRPr="00092BF4">
        <w:rPr>
          <w:color w:val="000000" w:themeColor="text1"/>
          <w:sz w:val="24"/>
          <w:szCs w:val="24"/>
        </w:rPr>
        <w:t xml:space="preserve">vi </w:t>
      </w:r>
      <w:r w:rsidRPr="00092BF4">
        <w:rPr>
          <w:color w:val="000000" w:themeColor="text1"/>
          <w:sz w:val="24"/>
          <w:szCs w:val="24"/>
        </w:rPr>
        <w:t>hænge</w:t>
      </w:r>
      <w:r w:rsidR="00E4734F" w:rsidRPr="00092BF4">
        <w:rPr>
          <w:color w:val="000000" w:themeColor="text1"/>
          <w:sz w:val="24"/>
          <w:szCs w:val="24"/>
        </w:rPr>
        <w:t>r</w:t>
      </w:r>
      <w:r w:rsidRPr="00092BF4">
        <w:rPr>
          <w:color w:val="000000" w:themeColor="text1"/>
          <w:sz w:val="24"/>
          <w:szCs w:val="24"/>
        </w:rPr>
        <w:t xml:space="preserve"> op, hvad</w:t>
      </w:r>
      <w:r w:rsidR="00E4734F" w:rsidRPr="00092BF4">
        <w:rPr>
          <w:color w:val="000000" w:themeColor="text1"/>
          <w:sz w:val="24"/>
          <w:szCs w:val="24"/>
        </w:rPr>
        <w:t xml:space="preserve"> vi</w:t>
      </w:r>
      <w:r w:rsidRPr="00092BF4">
        <w:rPr>
          <w:color w:val="000000" w:themeColor="text1"/>
          <w:sz w:val="24"/>
          <w:szCs w:val="24"/>
        </w:rPr>
        <w:t xml:space="preserve"> hænger op, og hvor længe</w:t>
      </w:r>
      <w:r w:rsidR="00F53A0F">
        <w:rPr>
          <w:color w:val="000000" w:themeColor="text1"/>
          <w:sz w:val="24"/>
          <w:szCs w:val="24"/>
        </w:rPr>
        <w:t xml:space="preserve"> det</w:t>
      </w:r>
      <w:r w:rsidRPr="00092BF4">
        <w:rPr>
          <w:color w:val="000000" w:themeColor="text1"/>
          <w:sz w:val="24"/>
          <w:szCs w:val="24"/>
        </w:rPr>
        <w:t xml:space="preserve"> skal hænge der? </w:t>
      </w:r>
      <w:r w:rsidR="00F53A0F">
        <w:rPr>
          <w:color w:val="000000" w:themeColor="text1"/>
          <w:sz w:val="24"/>
          <w:szCs w:val="24"/>
        </w:rPr>
        <w:t>F.eks. klipper vi til jul julepynt og pynter op i december måned,</w:t>
      </w:r>
      <w:r w:rsidRPr="00092BF4">
        <w:rPr>
          <w:color w:val="000000" w:themeColor="text1"/>
          <w:sz w:val="24"/>
          <w:szCs w:val="24"/>
        </w:rPr>
        <w:t xml:space="preserve"> men når vi går på juleferie, tager vi det ned og børnene</w:t>
      </w:r>
      <w:r w:rsidR="00314F23" w:rsidRPr="00092BF4">
        <w:rPr>
          <w:color w:val="000000" w:themeColor="text1"/>
          <w:sz w:val="24"/>
          <w:szCs w:val="24"/>
        </w:rPr>
        <w:t xml:space="preserve"> får det med hjem.</w:t>
      </w:r>
      <w:r w:rsidRPr="00092BF4">
        <w:rPr>
          <w:color w:val="000000" w:themeColor="text1"/>
          <w:sz w:val="24"/>
          <w:szCs w:val="24"/>
        </w:rPr>
        <w:t xml:space="preserve"> </w:t>
      </w:r>
    </w:p>
    <w:p w14:paraId="48DBB42E" w14:textId="77777777" w:rsidR="00612ED8" w:rsidRDefault="00612ED8" w:rsidP="00457C0F">
      <w:pPr>
        <w:pStyle w:val="Overskrift1"/>
      </w:pPr>
      <w:bookmarkStart w:id="16" w:name="_Toc106787899"/>
    </w:p>
    <w:p w14:paraId="00F81CFC" w14:textId="0FDA6830" w:rsidR="00D40A69" w:rsidRDefault="00457C0F" w:rsidP="00457C0F">
      <w:pPr>
        <w:pStyle w:val="Overskrift1"/>
      </w:pPr>
      <w:r>
        <w:t>Evalueringskultur i Sundby Asyl</w:t>
      </w:r>
      <w:bookmarkEnd w:id="16"/>
    </w:p>
    <w:p w14:paraId="1BF2D683" w14:textId="03369391" w:rsidR="00162DBE" w:rsidRPr="00612ED8" w:rsidRDefault="00162DBE" w:rsidP="00162DBE">
      <w:pPr>
        <w:rPr>
          <w:sz w:val="24"/>
          <w:szCs w:val="24"/>
        </w:rPr>
      </w:pPr>
      <w:r w:rsidRPr="00612ED8">
        <w:rPr>
          <w:sz w:val="24"/>
          <w:szCs w:val="24"/>
        </w:rPr>
        <w:t>På et personalemøde i sept</w:t>
      </w:r>
      <w:r w:rsidR="00612ED8">
        <w:rPr>
          <w:sz w:val="24"/>
          <w:szCs w:val="24"/>
        </w:rPr>
        <w:t>ember</w:t>
      </w:r>
      <w:r w:rsidRPr="00612ED8">
        <w:rPr>
          <w:sz w:val="24"/>
          <w:szCs w:val="24"/>
        </w:rPr>
        <w:t xml:space="preserve"> 2020 har vi haft evaluering på dagsorden. Målet for mødet var at blive klogere på vores evalueringspraksis i Sundby Asyl, som et led i processen </w:t>
      </w:r>
      <w:r w:rsidR="00AF4F36" w:rsidRPr="00612ED8">
        <w:rPr>
          <w:sz w:val="24"/>
          <w:szCs w:val="24"/>
        </w:rPr>
        <w:t>med</w:t>
      </w:r>
      <w:r w:rsidRPr="00612ED8">
        <w:rPr>
          <w:sz w:val="24"/>
          <w:szCs w:val="24"/>
        </w:rPr>
        <w:t xml:space="preserve"> at skabe en systematisk evalueringskultur. </w:t>
      </w:r>
    </w:p>
    <w:p w14:paraId="4E1C2CB1" w14:textId="77777777" w:rsidR="00162DBE" w:rsidRPr="00612ED8" w:rsidRDefault="00162DBE" w:rsidP="00162DBE">
      <w:pPr>
        <w:rPr>
          <w:sz w:val="24"/>
          <w:szCs w:val="24"/>
        </w:rPr>
      </w:pPr>
      <w:r w:rsidRPr="00612ED8">
        <w:rPr>
          <w:sz w:val="24"/>
          <w:szCs w:val="24"/>
        </w:rPr>
        <w:t xml:space="preserve">Som ramme for evalueringen har vi stuemøder, pædagogisk forum, personalemøder, pædagogisk dag. </w:t>
      </w:r>
    </w:p>
    <w:p w14:paraId="29EB589F" w14:textId="77777777" w:rsidR="00162DBE" w:rsidRPr="00612ED8" w:rsidRDefault="00162DBE" w:rsidP="00162DBE">
      <w:pPr>
        <w:rPr>
          <w:sz w:val="24"/>
          <w:szCs w:val="24"/>
        </w:rPr>
      </w:pPr>
      <w:r w:rsidRPr="00612ED8">
        <w:rPr>
          <w:sz w:val="24"/>
          <w:szCs w:val="24"/>
        </w:rPr>
        <w:t xml:space="preserve">Evaluering er tiltænkt hele personalegruppen, men kan ligge i de forskellige fora. På stuemøderne er det stuens personale der evaluerer. På pædagogisk forum er det det uddannede personale der evaluerer. På personalemøder og på den pædagogiske dag er det hele personalegruppen der evaluerer. </w:t>
      </w:r>
    </w:p>
    <w:p w14:paraId="44B388D4" w14:textId="77777777" w:rsidR="00162DBE" w:rsidRPr="00612ED8" w:rsidRDefault="00162DBE" w:rsidP="00162DBE">
      <w:pPr>
        <w:rPr>
          <w:sz w:val="24"/>
          <w:szCs w:val="24"/>
        </w:rPr>
      </w:pPr>
      <w:r w:rsidRPr="00612ED8">
        <w:rPr>
          <w:sz w:val="24"/>
          <w:szCs w:val="24"/>
        </w:rPr>
        <w:t xml:space="preserve">Der kan være projekter med en styregruppe. I det tilfælde vil det være styregruppen der evaluerer.  </w:t>
      </w:r>
    </w:p>
    <w:p w14:paraId="36950847" w14:textId="0A6A205C" w:rsidR="00162DBE" w:rsidRPr="00612ED8" w:rsidRDefault="00162DBE" w:rsidP="00162DBE">
      <w:pPr>
        <w:rPr>
          <w:sz w:val="24"/>
          <w:szCs w:val="24"/>
        </w:rPr>
      </w:pPr>
      <w:r w:rsidRPr="00612ED8">
        <w:rPr>
          <w:sz w:val="24"/>
          <w:szCs w:val="24"/>
        </w:rPr>
        <w:t>Den styrkede</w:t>
      </w:r>
      <w:r w:rsidR="00612ED8">
        <w:rPr>
          <w:sz w:val="24"/>
          <w:szCs w:val="24"/>
        </w:rPr>
        <w:t xml:space="preserve"> pædagogiske</w:t>
      </w:r>
      <w:r w:rsidRPr="00612ED8">
        <w:rPr>
          <w:sz w:val="24"/>
          <w:szCs w:val="24"/>
        </w:rPr>
        <w:t xml:space="preserve"> læreplan skal som minimum evalueres hvert andet år. Vi har på personalemødet gennemgået vores pædagogiske praksis. Følgende punkter vil fremadrettet være genstand for en systematisk evaluering på de forskellige</w:t>
      </w:r>
      <w:r w:rsidR="00612ED8">
        <w:rPr>
          <w:sz w:val="24"/>
          <w:szCs w:val="24"/>
        </w:rPr>
        <w:t xml:space="preserve"> nedenstående</w:t>
      </w:r>
      <w:r w:rsidRPr="00612ED8">
        <w:rPr>
          <w:sz w:val="24"/>
          <w:szCs w:val="24"/>
        </w:rPr>
        <w:t xml:space="preserve"> fora.  </w:t>
      </w:r>
    </w:p>
    <w:p w14:paraId="0E6B6EC7" w14:textId="77777777" w:rsidR="00162DBE" w:rsidRPr="00612ED8" w:rsidRDefault="00162DBE" w:rsidP="00162DBE">
      <w:pPr>
        <w:rPr>
          <w:sz w:val="24"/>
          <w:szCs w:val="24"/>
        </w:rPr>
      </w:pPr>
      <w:r w:rsidRPr="00612ED8">
        <w:rPr>
          <w:sz w:val="24"/>
          <w:szCs w:val="24"/>
        </w:rPr>
        <w:t>Personalemøde: Rejse I Danmark, bevægelsesdag, Mad og måltider, Børn, Pædagogiske rutiner, der involverer hele huset. Sprogarbejdet.</w:t>
      </w:r>
    </w:p>
    <w:p w14:paraId="4A8579BF" w14:textId="4F4D5B55" w:rsidR="00162DBE" w:rsidRPr="00612ED8" w:rsidRDefault="00162DBE" w:rsidP="00162DBE">
      <w:pPr>
        <w:rPr>
          <w:sz w:val="24"/>
          <w:szCs w:val="24"/>
        </w:rPr>
      </w:pPr>
      <w:r w:rsidRPr="00612ED8">
        <w:rPr>
          <w:sz w:val="24"/>
          <w:szCs w:val="24"/>
        </w:rPr>
        <w:t xml:space="preserve">Pædagogisk forum: </w:t>
      </w:r>
      <w:r w:rsidR="00612ED8">
        <w:rPr>
          <w:sz w:val="24"/>
          <w:szCs w:val="24"/>
        </w:rPr>
        <w:t>Opstart</w:t>
      </w:r>
      <w:r w:rsidRPr="00612ED8">
        <w:rPr>
          <w:sz w:val="24"/>
          <w:szCs w:val="24"/>
        </w:rPr>
        <w:t>/overgange, Huset politiker, forældresamarbejde, traditioner.</w:t>
      </w:r>
    </w:p>
    <w:p w14:paraId="7D9C69BA" w14:textId="152200F9" w:rsidR="00162DBE" w:rsidRPr="00612ED8" w:rsidRDefault="00162DBE" w:rsidP="00162DBE">
      <w:pPr>
        <w:rPr>
          <w:sz w:val="24"/>
          <w:szCs w:val="24"/>
        </w:rPr>
      </w:pPr>
      <w:r w:rsidRPr="00612ED8">
        <w:rPr>
          <w:sz w:val="24"/>
          <w:szCs w:val="24"/>
        </w:rPr>
        <w:t xml:space="preserve">Stuemøder: Børnenes relationer, </w:t>
      </w:r>
      <w:r w:rsidR="00F700C9" w:rsidRPr="00612ED8">
        <w:rPr>
          <w:sz w:val="24"/>
          <w:szCs w:val="24"/>
        </w:rPr>
        <w:t>dagligdagens rutiner og pædagogiske aktiviteter på stuen</w:t>
      </w:r>
      <w:r w:rsidRPr="00612ED8">
        <w:rPr>
          <w:sz w:val="24"/>
          <w:szCs w:val="24"/>
        </w:rPr>
        <w:t>, leg</w:t>
      </w:r>
      <w:r w:rsidR="00F700C9" w:rsidRPr="00612ED8">
        <w:rPr>
          <w:sz w:val="24"/>
          <w:szCs w:val="24"/>
        </w:rPr>
        <w:t>. Handleplaner på enkelte børn</w:t>
      </w:r>
      <w:r w:rsidRPr="00612ED8">
        <w:rPr>
          <w:sz w:val="24"/>
          <w:szCs w:val="24"/>
        </w:rPr>
        <w:t>.</w:t>
      </w:r>
    </w:p>
    <w:p w14:paraId="74910080" w14:textId="34280CCC" w:rsidR="00162DBE" w:rsidRPr="00612ED8" w:rsidRDefault="00162DBE" w:rsidP="00162DBE">
      <w:pPr>
        <w:rPr>
          <w:sz w:val="24"/>
          <w:szCs w:val="24"/>
        </w:rPr>
      </w:pPr>
      <w:r w:rsidRPr="00612ED8">
        <w:rPr>
          <w:sz w:val="24"/>
          <w:szCs w:val="24"/>
        </w:rPr>
        <w:t>For at sikre en systematik i evalueringen</w:t>
      </w:r>
      <w:r w:rsidR="00AF4F36" w:rsidRPr="00612ED8">
        <w:rPr>
          <w:sz w:val="24"/>
          <w:szCs w:val="24"/>
        </w:rPr>
        <w:t>,</w:t>
      </w:r>
      <w:r w:rsidRPr="00612ED8">
        <w:rPr>
          <w:sz w:val="24"/>
          <w:szCs w:val="24"/>
        </w:rPr>
        <w:t xml:space="preserve"> vil vi arbejde ud fra et årshjul. På årshjulet vil vi have stuemøder, pædagogisk forum og personalemøder, og de forskellige aktiviteter</w:t>
      </w:r>
      <w:r w:rsidR="00AF4F36" w:rsidRPr="00612ED8">
        <w:rPr>
          <w:sz w:val="24"/>
          <w:szCs w:val="24"/>
        </w:rPr>
        <w:t xml:space="preserve"> og evalueringer</w:t>
      </w:r>
      <w:r w:rsidRPr="00612ED8">
        <w:rPr>
          <w:sz w:val="24"/>
          <w:szCs w:val="24"/>
        </w:rPr>
        <w:t xml:space="preserve"> vil blive sat ind i årshjulet.</w:t>
      </w:r>
    </w:p>
    <w:p w14:paraId="79CD191F" w14:textId="21A97CE3" w:rsidR="00162DBE" w:rsidRPr="00612ED8" w:rsidRDefault="00162DBE" w:rsidP="00162DBE">
      <w:pPr>
        <w:rPr>
          <w:sz w:val="24"/>
          <w:szCs w:val="24"/>
        </w:rPr>
      </w:pPr>
      <w:r w:rsidRPr="00612ED8">
        <w:rPr>
          <w:sz w:val="24"/>
          <w:szCs w:val="24"/>
        </w:rPr>
        <w:t xml:space="preserve">Vi kan ikke evaluere på alt, men der skal være en sikring af at evaluering er på dagsorden. Årshjulet skal være synligt, så det er tydeligt for alle hvornår de enkelte evalueringer skal </w:t>
      </w:r>
      <w:r w:rsidR="00AF4F36" w:rsidRPr="00612ED8">
        <w:rPr>
          <w:sz w:val="24"/>
          <w:szCs w:val="24"/>
        </w:rPr>
        <w:t>udarbejdes</w:t>
      </w:r>
      <w:r w:rsidRPr="00612ED8">
        <w:rPr>
          <w:sz w:val="24"/>
          <w:szCs w:val="24"/>
        </w:rPr>
        <w:t xml:space="preserve"> i løbet af året. </w:t>
      </w:r>
    </w:p>
    <w:p w14:paraId="4C49A662" w14:textId="1FBD435B" w:rsidR="00162DBE" w:rsidRPr="00612ED8" w:rsidRDefault="00162DBE" w:rsidP="00162DBE">
      <w:pPr>
        <w:rPr>
          <w:sz w:val="24"/>
          <w:szCs w:val="24"/>
        </w:rPr>
      </w:pPr>
      <w:r w:rsidRPr="00612ED8">
        <w:rPr>
          <w:sz w:val="24"/>
          <w:szCs w:val="24"/>
        </w:rPr>
        <w:t>Evalueringen skal understøttes</w:t>
      </w:r>
      <w:r w:rsidR="00D344ED" w:rsidRPr="00612ED8">
        <w:rPr>
          <w:sz w:val="24"/>
          <w:szCs w:val="24"/>
        </w:rPr>
        <w:t xml:space="preserve"> af</w:t>
      </w:r>
      <w:r w:rsidRPr="00612ED8">
        <w:rPr>
          <w:sz w:val="24"/>
          <w:szCs w:val="24"/>
        </w:rPr>
        <w:t xml:space="preserve"> følgende data: </w:t>
      </w:r>
    </w:p>
    <w:p w14:paraId="4080DBA3" w14:textId="7A008DE2" w:rsidR="00162DBE" w:rsidRPr="00612ED8" w:rsidRDefault="00162DBE" w:rsidP="00162DBE">
      <w:pPr>
        <w:rPr>
          <w:sz w:val="24"/>
          <w:szCs w:val="24"/>
        </w:rPr>
      </w:pPr>
      <w:r w:rsidRPr="00612ED8">
        <w:rPr>
          <w:sz w:val="24"/>
          <w:szCs w:val="24"/>
        </w:rPr>
        <w:t xml:space="preserve">TOPI, SMTTE, fotos, alle referater, nedskrevne iagttagelser, dagbøger, børnenes udsagn, børnenes produkt, praksisfortællinger, observationer, ugeplaner, </w:t>
      </w:r>
      <w:r w:rsidR="00DF6EC2" w:rsidRPr="00612ED8">
        <w:rPr>
          <w:sz w:val="24"/>
          <w:szCs w:val="24"/>
        </w:rPr>
        <w:t>Aula</w:t>
      </w:r>
      <w:r w:rsidRPr="00612ED8">
        <w:rPr>
          <w:sz w:val="24"/>
          <w:szCs w:val="24"/>
        </w:rPr>
        <w:t xml:space="preserve">, film. </w:t>
      </w:r>
    </w:p>
    <w:p w14:paraId="2A76D47B" w14:textId="30CFDBE9" w:rsidR="00162DBE" w:rsidRPr="00612ED8" w:rsidRDefault="00162DBE" w:rsidP="00162DBE">
      <w:pPr>
        <w:rPr>
          <w:sz w:val="24"/>
          <w:szCs w:val="24"/>
        </w:rPr>
      </w:pPr>
      <w:r w:rsidRPr="00612ED8">
        <w:rPr>
          <w:sz w:val="24"/>
          <w:szCs w:val="24"/>
        </w:rPr>
        <w:t xml:space="preserve">For at sikre systematik i vores evaluering, har vi valgt at </w:t>
      </w:r>
      <w:r w:rsidR="00F700C9" w:rsidRPr="00612ED8">
        <w:rPr>
          <w:sz w:val="24"/>
          <w:szCs w:val="24"/>
        </w:rPr>
        <w:t>udarbejde nogle</w:t>
      </w:r>
      <w:r w:rsidRPr="00612ED8">
        <w:rPr>
          <w:sz w:val="24"/>
          <w:szCs w:val="24"/>
        </w:rPr>
        <w:t xml:space="preserve"> evalueringsspørgsmål som skal bruges i evalueringer i Sundby Asyl.</w:t>
      </w:r>
    </w:p>
    <w:p w14:paraId="2BC24B7A" w14:textId="77777777" w:rsidR="00162DBE" w:rsidRPr="00612ED8" w:rsidRDefault="00162DBE" w:rsidP="00162DBE">
      <w:pPr>
        <w:pStyle w:val="Listeafsnit"/>
        <w:numPr>
          <w:ilvl w:val="0"/>
          <w:numId w:val="19"/>
        </w:numPr>
        <w:rPr>
          <w:sz w:val="24"/>
          <w:szCs w:val="24"/>
        </w:rPr>
      </w:pPr>
      <w:r w:rsidRPr="00612ED8">
        <w:rPr>
          <w:sz w:val="24"/>
          <w:szCs w:val="24"/>
        </w:rPr>
        <w:t>Hvilken effekt har det haft for børnene?</w:t>
      </w:r>
    </w:p>
    <w:p w14:paraId="57D64429" w14:textId="77777777" w:rsidR="00162DBE" w:rsidRPr="00612ED8" w:rsidRDefault="00162DBE" w:rsidP="00162DBE">
      <w:pPr>
        <w:pStyle w:val="Listeafsnit"/>
        <w:numPr>
          <w:ilvl w:val="0"/>
          <w:numId w:val="19"/>
        </w:numPr>
        <w:rPr>
          <w:sz w:val="24"/>
          <w:szCs w:val="24"/>
        </w:rPr>
      </w:pPr>
      <w:r w:rsidRPr="00612ED8">
        <w:rPr>
          <w:sz w:val="24"/>
          <w:szCs w:val="24"/>
        </w:rPr>
        <w:t>Hvordan ser det ud fra børnenes perspektiv?</w:t>
      </w:r>
    </w:p>
    <w:p w14:paraId="5201C59D" w14:textId="77777777" w:rsidR="00162DBE" w:rsidRPr="00612ED8" w:rsidRDefault="00162DBE" w:rsidP="00162DBE">
      <w:pPr>
        <w:pStyle w:val="Listeafsnit"/>
        <w:numPr>
          <w:ilvl w:val="0"/>
          <w:numId w:val="19"/>
        </w:numPr>
        <w:rPr>
          <w:sz w:val="24"/>
          <w:szCs w:val="24"/>
        </w:rPr>
      </w:pPr>
      <w:r w:rsidRPr="00612ED8">
        <w:rPr>
          <w:sz w:val="24"/>
          <w:szCs w:val="24"/>
        </w:rPr>
        <w:t>Hvordan har det kvalificeret vores praksis?</w:t>
      </w:r>
    </w:p>
    <w:p w14:paraId="29070761" w14:textId="77777777" w:rsidR="00162DBE" w:rsidRPr="00612ED8" w:rsidRDefault="00162DBE" w:rsidP="00162DBE">
      <w:pPr>
        <w:pStyle w:val="Listeafsnit"/>
        <w:numPr>
          <w:ilvl w:val="0"/>
          <w:numId w:val="19"/>
        </w:numPr>
        <w:rPr>
          <w:sz w:val="24"/>
          <w:szCs w:val="24"/>
        </w:rPr>
      </w:pPr>
      <w:r w:rsidRPr="00612ED8">
        <w:rPr>
          <w:sz w:val="24"/>
          <w:szCs w:val="24"/>
        </w:rPr>
        <w:t>Hvad vil vi tage med videre med i vores praksis?</w:t>
      </w:r>
    </w:p>
    <w:p w14:paraId="23EB8C5F" w14:textId="77777777" w:rsidR="00162DBE" w:rsidRPr="00612ED8" w:rsidRDefault="00162DBE" w:rsidP="00162DBE">
      <w:pPr>
        <w:rPr>
          <w:sz w:val="24"/>
          <w:szCs w:val="24"/>
        </w:rPr>
      </w:pPr>
    </w:p>
    <w:p w14:paraId="1E74DF2C" w14:textId="56D0F79E" w:rsidR="00162DBE" w:rsidRPr="00612ED8" w:rsidRDefault="00162DBE" w:rsidP="00162DBE">
      <w:pPr>
        <w:rPr>
          <w:sz w:val="24"/>
          <w:szCs w:val="24"/>
        </w:rPr>
      </w:pPr>
      <w:r w:rsidRPr="00612ED8">
        <w:rPr>
          <w:sz w:val="24"/>
          <w:szCs w:val="24"/>
        </w:rPr>
        <w:t xml:space="preserve">Vi har valgt SMTTE </w:t>
      </w:r>
      <w:r w:rsidR="008B6F61" w:rsidRPr="00612ED8">
        <w:rPr>
          <w:sz w:val="24"/>
          <w:szCs w:val="24"/>
        </w:rPr>
        <w:t xml:space="preserve">som metode </w:t>
      </w:r>
      <w:r w:rsidRPr="00612ED8">
        <w:rPr>
          <w:sz w:val="24"/>
          <w:szCs w:val="24"/>
        </w:rPr>
        <w:t>til at beskrive</w:t>
      </w:r>
      <w:r w:rsidR="00612ED8">
        <w:rPr>
          <w:sz w:val="24"/>
          <w:szCs w:val="24"/>
        </w:rPr>
        <w:t xml:space="preserve"> </w:t>
      </w:r>
      <w:r w:rsidRPr="00612ED8">
        <w:rPr>
          <w:sz w:val="24"/>
          <w:szCs w:val="24"/>
        </w:rPr>
        <w:t>sammenhæng</w:t>
      </w:r>
      <w:r w:rsidR="00612ED8">
        <w:rPr>
          <w:sz w:val="24"/>
          <w:szCs w:val="24"/>
        </w:rPr>
        <w:t>, mål, tiltag, tegn</w:t>
      </w:r>
      <w:r w:rsidR="008B6F61" w:rsidRPr="00612ED8">
        <w:rPr>
          <w:sz w:val="24"/>
          <w:szCs w:val="24"/>
        </w:rPr>
        <w:t xml:space="preserve"> og evaluering</w:t>
      </w:r>
      <w:r w:rsidRPr="00612ED8">
        <w:rPr>
          <w:sz w:val="24"/>
          <w:szCs w:val="24"/>
        </w:rPr>
        <w:t xml:space="preserve">. </w:t>
      </w:r>
    </w:p>
    <w:p w14:paraId="4E942297" w14:textId="1C9E7F75" w:rsidR="00730A60" w:rsidRPr="00612ED8" w:rsidRDefault="00730A60" w:rsidP="00162DBE">
      <w:pPr>
        <w:rPr>
          <w:sz w:val="24"/>
          <w:szCs w:val="24"/>
        </w:rPr>
      </w:pPr>
      <w:r w:rsidRPr="00612ED8">
        <w:rPr>
          <w:sz w:val="24"/>
          <w:szCs w:val="24"/>
        </w:rPr>
        <w:t>Vi bruger SMTTE til udvikling og evaluering af pædagogiske aktiviteter samt ift. børnenes trivsel</w:t>
      </w:r>
      <w:r w:rsidR="005A3ADF" w:rsidRPr="00612ED8">
        <w:rPr>
          <w:sz w:val="24"/>
          <w:szCs w:val="24"/>
        </w:rPr>
        <w:t>,</w:t>
      </w:r>
      <w:r w:rsidRPr="00612ED8">
        <w:rPr>
          <w:sz w:val="24"/>
          <w:szCs w:val="24"/>
        </w:rPr>
        <w:t xml:space="preserve"> læring</w:t>
      </w:r>
      <w:r w:rsidR="004B3EDE">
        <w:rPr>
          <w:sz w:val="24"/>
          <w:szCs w:val="24"/>
        </w:rPr>
        <w:t>,</w:t>
      </w:r>
      <w:r w:rsidRPr="00612ED8">
        <w:rPr>
          <w:sz w:val="24"/>
          <w:szCs w:val="24"/>
        </w:rPr>
        <w:t xml:space="preserve"> udvikling</w:t>
      </w:r>
      <w:r w:rsidR="004B3EDE">
        <w:rPr>
          <w:sz w:val="24"/>
          <w:szCs w:val="24"/>
        </w:rPr>
        <w:t xml:space="preserve"> og dannelse</w:t>
      </w:r>
      <w:r w:rsidRPr="00612ED8">
        <w:rPr>
          <w:sz w:val="24"/>
          <w:szCs w:val="24"/>
        </w:rPr>
        <w:t xml:space="preserve">. </w:t>
      </w:r>
    </w:p>
    <w:p w14:paraId="23B6FFC0" w14:textId="3E7E3B19" w:rsidR="00457C0F" w:rsidRPr="00457C0F" w:rsidRDefault="00162DBE" w:rsidP="00457C0F">
      <w:r>
        <w:br w:type="page"/>
      </w:r>
    </w:p>
    <w:p w14:paraId="10B2DAF4" w14:textId="11E1B289" w:rsidR="00B134B2" w:rsidRPr="00F53A0F" w:rsidRDefault="00B134B2" w:rsidP="00F53A0F">
      <w:pPr>
        <w:pStyle w:val="Overskrift1"/>
      </w:pPr>
      <w:bookmarkStart w:id="17" w:name="_Toc106787900"/>
      <w:r>
        <w:t>Bilag</w:t>
      </w:r>
      <w:r w:rsidR="00D6082D">
        <w:t>, m</w:t>
      </w:r>
      <w:r>
        <w:t>ål for de seks læreplanstemaer</w:t>
      </w:r>
      <w:bookmarkEnd w:id="17"/>
    </w:p>
    <w:p w14:paraId="410EB565" w14:textId="665A0F1A" w:rsidR="00B134B2" w:rsidRPr="00D6082D" w:rsidRDefault="00666E97" w:rsidP="00D6082D">
      <w:pPr>
        <w:pStyle w:val="Overskrift2"/>
        <w:spacing w:line="240" w:lineRule="auto"/>
        <w:rPr>
          <w:sz w:val="24"/>
          <w:szCs w:val="24"/>
        </w:rPr>
      </w:pPr>
      <w:bookmarkStart w:id="18" w:name="_Toc106787901"/>
      <w:r w:rsidRPr="00D6082D">
        <w:rPr>
          <w:sz w:val="24"/>
          <w:szCs w:val="24"/>
        </w:rPr>
        <w:t>Alsidig personlig udvikling</w:t>
      </w:r>
      <w:bookmarkEnd w:id="18"/>
    </w:p>
    <w:p w14:paraId="11A35788" w14:textId="229EB2C5" w:rsidR="00666E97" w:rsidRPr="00D6082D" w:rsidRDefault="00666E97" w:rsidP="00D6082D">
      <w:pPr>
        <w:pStyle w:val="Listeafsnit"/>
        <w:numPr>
          <w:ilvl w:val="0"/>
          <w:numId w:val="13"/>
        </w:numPr>
        <w:spacing w:line="240" w:lineRule="auto"/>
        <w:rPr>
          <w:sz w:val="24"/>
          <w:szCs w:val="24"/>
        </w:rPr>
      </w:pPr>
      <w:r w:rsidRPr="00D6082D">
        <w:rPr>
          <w:sz w:val="24"/>
          <w:szCs w:val="24"/>
        </w:rPr>
        <w:t>Det pædagogiske læringsmiljø skal understøtte, at alle børn udfolder, udforsker og erfarer sig selv og hinanden på både kendte og nye måder og får tillid til egne potentialer. Dette skal ske på tværs af blandt andet alder, køn samt social og kulturel baggrund.</w:t>
      </w:r>
    </w:p>
    <w:p w14:paraId="3D3D006A" w14:textId="65C5FAED" w:rsidR="00666E97" w:rsidRPr="00D6082D" w:rsidRDefault="00666E97" w:rsidP="00D6082D">
      <w:pPr>
        <w:pStyle w:val="Listeafsnit"/>
        <w:numPr>
          <w:ilvl w:val="0"/>
          <w:numId w:val="13"/>
        </w:numPr>
        <w:spacing w:line="240" w:lineRule="auto"/>
        <w:rPr>
          <w:sz w:val="24"/>
          <w:szCs w:val="24"/>
        </w:rPr>
      </w:pPr>
      <w:r w:rsidRPr="00D6082D">
        <w:rPr>
          <w:sz w:val="24"/>
          <w:szCs w:val="24"/>
        </w:rPr>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p w14:paraId="7738352E" w14:textId="5A7490E3" w:rsidR="00666E97" w:rsidRPr="00D6082D" w:rsidRDefault="00666E97" w:rsidP="00D6082D">
      <w:pPr>
        <w:pStyle w:val="Overskrift2"/>
        <w:spacing w:line="240" w:lineRule="auto"/>
        <w:rPr>
          <w:sz w:val="24"/>
          <w:szCs w:val="24"/>
        </w:rPr>
      </w:pPr>
      <w:bookmarkStart w:id="19" w:name="_Toc106787902"/>
      <w:r w:rsidRPr="00D6082D">
        <w:rPr>
          <w:sz w:val="24"/>
          <w:szCs w:val="24"/>
        </w:rPr>
        <w:t>Social udvikling</w:t>
      </w:r>
      <w:bookmarkEnd w:id="19"/>
    </w:p>
    <w:p w14:paraId="705DD7D2" w14:textId="4868F554" w:rsidR="00666E97" w:rsidRPr="00D6082D" w:rsidRDefault="00666E97" w:rsidP="00D6082D">
      <w:pPr>
        <w:pStyle w:val="Listeafsnit"/>
        <w:numPr>
          <w:ilvl w:val="0"/>
          <w:numId w:val="14"/>
        </w:numPr>
        <w:spacing w:line="240" w:lineRule="auto"/>
        <w:rPr>
          <w:sz w:val="24"/>
          <w:szCs w:val="24"/>
        </w:rPr>
      </w:pPr>
      <w:r w:rsidRPr="00D6082D">
        <w:rPr>
          <w:sz w:val="24"/>
          <w:szCs w:val="24"/>
        </w:rPr>
        <w:t>Det pædagogiske læringsmiljø skal understøtte, at alle børn trives og indgår i sociale fællesskaber, og at alle børn udvikler empati og relationer.</w:t>
      </w:r>
    </w:p>
    <w:p w14:paraId="7D987420" w14:textId="79C82C45" w:rsidR="00666E97" w:rsidRPr="00D6082D" w:rsidRDefault="00666E97" w:rsidP="00D6082D">
      <w:pPr>
        <w:pStyle w:val="Listeafsnit"/>
        <w:numPr>
          <w:ilvl w:val="0"/>
          <w:numId w:val="14"/>
        </w:numPr>
        <w:spacing w:line="240" w:lineRule="auto"/>
        <w:rPr>
          <w:sz w:val="24"/>
          <w:szCs w:val="24"/>
        </w:rPr>
      </w:pPr>
      <w:r w:rsidRPr="00D6082D">
        <w:rPr>
          <w:sz w:val="24"/>
          <w:szCs w:val="24"/>
        </w:rPr>
        <w:t xml:space="preserve">Det pædagogiske læringsmiljø skal understøtte fællesskaber, hvor forskellighed ses som en ressource, og som bidrager til demokratisk dannelse. </w:t>
      </w:r>
    </w:p>
    <w:p w14:paraId="0F574CFA" w14:textId="1C5CA28E" w:rsidR="00666E97" w:rsidRPr="00D6082D" w:rsidRDefault="00666E97" w:rsidP="00D6082D">
      <w:pPr>
        <w:pStyle w:val="Overskrift2"/>
        <w:spacing w:line="240" w:lineRule="auto"/>
        <w:rPr>
          <w:sz w:val="24"/>
          <w:szCs w:val="24"/>
        </w:rPr>
      </w:pPr>
      <w:bookmarkStart w:id="20" w:name="_Toc106787903"/>
      <w:r w:rsidRPr="00D6082D">
        <w:rPr>
          <w:sz w:val="24"/>
          <w:szCs w:val="24"/>
        </w:rPr>
        <w:t>Kommunikation og sprog</w:t>
      </w:r>
      <w:bookmarkEnd w:id="20"/>
    </w:p>
    <w:p w14:paraId="597604D1" w14:textId="0FAE340A" w:rsidR="00666E97" w:rsidRPr="00D6082D" w:rsidRDefault="00666E97" w:rsidP="00D6082D">
      <w:pPr>
        <w:pStyle w:val="Listeafsnit"/>
        <w:numPr>
          <w:ilvl w:val="0"/>
          <w:numId w:val="15"/>
        </w:numPr>
        <w:spacing w:line="240" w:lineRule="auto"/>
        <w:rPr>
          <w:sz w:val="24"/>
          <w:szCs w:val="24"/>
        </w:rPr>
      </w:pPr>
      <w:r w:rsidRPr="00D6082D">
        <w:rPr>
          <w:sz w:val="24"/>
          <w:szCs w:val="24"/>
        </w:rPr>
        <w:t>Det pædagogiske læringsmiljø skal understøtte, at alle børn udvikler sprog, der bidrager til, at børnene kan forstå sig selv, hinanden og deres omverden.</w:t>
      </w:r>
    </w:p>
    <w:p w14:paraId="290F1C81" w14:textId="0FBEED21" w:rsidR="00666E97" w:rsidRPr="00D6082D" w:rsidRDefault="00666E97" w:rsidP="00D6082D">
      <w:pPr>
        <w:pStyle w:val="Listeafsnit"/>
        <w:numPr>
          <w:ilvl w:val="0"/>
          <w:numId w:val="15"/>
        </w:numPr>
        <w:spacing w:line="240" w:lineRule="auto"/>
        <w:rPr>
          <w:sz w:val="24"/>
          <w:szCs w:val="24"/>
        </w:rPr>
      </w:pPr>
      <w:r w:rsidRPr="00D6082D">
        <w:rPr>
          <w:sz w:val="24"/>
          <w:szCs w:val="24"/>
        </w:rPr>
        <w:t>Det pædagogiske læringsmiljø skal understøtte, at alle børn opnår erfaringer med at kommunikere og sprogliggøre tanker, behov og ideer, som børnene kan anvende i sociale fællesskaber.</w:t>
      </w:r>
    </w:p>
    <w:p w14:paraId="2A9BBF5D" w14:textId="72FB0F16" w:rsidR="00666E97" w:rsidRPr="00D6082D" w:rsidRDefault="00666E97" w:rsidP="00D6082D">
      <w:pPr>
        <w:pStyle w:val="Overskrift2"/>
        <w:spacing w:line="240" w:lineRule="auto"/>
        <w:rPr>
          <w:sz w:val="24"/>
          <w:szCs w:val="24"/>
        </w:rPr>
      </w:pPr>
      <w:bookmarkStart w:id="21" w:name="_Toc106787904"/>
      <w:r w:rsidRPr="00D6082D">
        <w:rPr>
          <w:sz w:val="24"/>
          <w:szCs w:val="24"/>
        </w:rPr>
        <w:t>Krop sanser og bevægelse</w:t>
      </w:r>
      <w:bookmarkEnd w:id="21"/>
    </w:p>
    <w:p w14:paraId="3AE14A6E" w14:textId="1116A45B" w:rsidR="00666E97" w:rsidRPr="00D6082D" w:rsidRDefault="00666E97" w:rsidP="00D6082D">
      <w:pPr>
        <w:pStyle w:val="Listeafsnit"/>
        <w:numPr>
          <w:ilvl w:val="0"/>
          <w:numId w:val="16"/>
        </w:numPr>
        <w:spacing w:line="240" w:lineRule="auto"/>
        <w:rPr>
          <w:sz w:val="24"/>
          <w:szCs w:val="24"/>
        </w:rPr>
      </w:pPr>
      <w:r w:rsidRPr="00D6082D">
        <w:rPr>
          <w:sz w:val="24"/>
          <w:szCs w:val="24"/>
        </w:rPr>
        <w:t>Det pædagogiske læreringsmiljø skal understøtte, at alle børn udforsker og eksperime</w:t>
      </w:r>
      <w:r w:rsidR="00D6082D">
        <w:rPr>
          <w:sz w:val="24"/>
          <w:szCs w:val="24"/>
        </w:rPr>
        <w:t>n</w:t>
      </w:r>
      <w:r w:rsidRPr="00D6082D">
        <w:rPr>
          <w:sz w:val="24"/>
          <w:szCs w:val="24"/>
        </w:rPr>
        <w:t>terer med mange forskellige måder at bruge kroppen på.</w:t>
      </w:r>
    </w:p>
    <w:p w14:paraId="642ECBEE" w14:textId="58CD6B6B" w:rsidR="00666E97" w:rsidRPr="00D6082D" w:rsidRDefault="00666E97" w:rsidP="00D6082D">
      <w:pPr>
        <w:pStyle w:val="Listeafsnit"/>
        <w:numPr>
          <w:ilvl w:val="0"/>
          <w:numId w:val="16"/>
        </w:numPr>
        <w:spacing w:line="240" w:lineRule="auto"/>
        <w:rPr>
          <w:sz w:val="24"/>
          <w:szCs w:val="24"/>
        </w:rPr>
      </w:pPr>
      <w:r w:rsidRPr="00D6082D">
        <w:rPr>
          <w:sz w:val="24"/>
          <w:szCs w:val="24"/>
        </w:rPr>
        <w:t>Det pædagogiske læri</w:t>
      </w:r>
      <w:r w:rsidR="0008404D" w:rsidRPr="00D6082D">
        <w:rPr>
          <w:sz w:val="24"/>
          <w:szCs w:val="24"/>
        </w:rPr>
        <w:t>n</w:t>
      </w:r>
      <w:r w:rsidRPr="00D6082D">
        <w:rPr>
          <w:sz w:val="24"/>
          <w:szCs w:val="24"/>
        </w:rPr>
        <w:t>gsmiljø skal understøtte, at alle børn oplever krops- og bevægelsesglæde både i ro</w:t>
      </w:r>
      <w:r w:rsidR="0008404D" w:rsidRPr="00D6082D">
        <w:rPr>
          <w:sz w:val="24"/>
          <w:szCs w:val="24"/>
        </w:rPr>
        <w:t xml:space="preserve"> og i aktivitet. Så børnene bliver fortrolige med deres krop, herunder kropslige fornemmelser, kroppens funktioner, sanser og forskellige former for bevægelse.</w:t>
      </w:r>
    </w:p>
    <w:p w14:paraId="5B9ED351" w14:textId="6428819D" w:rsidR="0008404D" w:rsidRPr="00D6082D" w:rsidRDefault="0008404D" w:rsidP="00D6082D">
      <w:pPr>
        <w:pStyle w:val="Overskrift2"/>
        <w:spacing w:line="240" w:lineRule="auto"/>
        <w:rPr>
          <w:sz w:val="24"/>
          <w:szCs w:val="24"/>
        </w:rPr>
      </w:pPr>
      <w:bookmarkStart w:id="22" w:name="_Toc106787905"/>
      <w:r w:rsidRPr="00D6082D">
        <w:rPr>
          <w:sz w:val="24"/>
          <w:szCs w:val="24"/>
        </w:rPr>
        <w:t>Natur udeliv og science</w:t>
      </w:r>
      <w:bookmarkEnd w:id="22"/>
    </w:p>
    <w:p w14:paraId="78342E95" w14:textId="0F486F2F" w:rsidR="0008404D" w:rsidRPr="00D6082D" w:rsidRDefault="0008404D" w:rsidP="00D6082D">
      <w:pPr>
        <w:pStyle w:val="Listeafsnit"/>
        <w:numPr>
          <w:ilvl w:val="0"/>
          <w:numId w:val="17"/>
        </w:numPr>
        <w:spacing w:line="240" w:lineRule="auto"/>
        <w:rPr>
          <w:sz w:val="24"/>
          <w:szCs w:val="24"/>
        </w:rPr>
      </w:pPr>
      <w:r w:rsidRPr="00D6082D">
        <w:rPr>
          <w:sz w:val="24"/>
          <w:szCs w:val="24"/>
        </w:rPr>
        <w:t>Det pædagogiske læringsmiljø skal understøtte, at alle børn får konkrete erfaringer med naturen, som udvikler deres nysgerrighed og lyst til at udforske naturen, som giver børnene mulighed for at opleve menneskets forbundethed med naturen, og som giver børnene en begyndende forståelse for betydning af en bæredygtig udvikling.</w:t>
      </w:r>
    </w:p>
    <w:p w14:paraId="68DE252E" w14:textId="03AE5104" w:rsidR="0008404D" w:rsidRPr="00D6082D" w:rsidRDefault="0008404D" w:rsidP="00D6082D">
      <w:pPr>
        <w:pStyle w:val="Listeafsnit"/>
        <w:numPr>
          <w:ilvl w:val="0"/>
          <w:numId w:val="17"/>
        </w:numPr>
        <w:spacing w:line="240" w:lineRule="auto"/>
        <w:rPr>
          <w:sz w:val="24"/>
          <w:szCs w:val="24"/>
        </w:rPr>
      </w:pPr>
      <w:r w:rsidRPr="00D6082D">
        <w:rPr>
          <w:sz w:val="24"/>
          <w:szCs w:val="24"/>
        </w:rPr>
        <w:t xml:space="preserve">Det pædagogiske læringsmiljø skal understøtte, at alle børn aktivt observerer og undersøger naturfænomener i deres omverden, så børnene får erfaringer med at genkende og udtrykke sig om årsag, virkning og sammenhænge, herunder en begyndende matematisk opmærksomhed. </w:t>
      </w:r>
    </w:p>
    <w:p w14:paraId="5166A7A5" w14:textId="64DD0DE3" w:rsidR="0008404D" w:rsidRPr="00D6082D" w:rsidRDefault="0008404D" w:rsidP="00D6082D">
      <w:pPr>
        <w:pStyle w:val="Overskrift2"/>
        <w:spacing w:line="240" w:lineRule="auto"/>
        <w:rPr>
          <w:sz w:val="24"/>
          <w:szCs w:val="24"/>
        </w:rPr>
      </w:pPr>
      <w:bookmarkStart w:id="23" w:name="_Toc106787906"/>
      <w:r w:rsidRPr="00D6082D">
        <w:rPr>
          <w:sz w:val="24"/>
          <w:szCs w:val="24"/>
        </w:rPr>
        <w:t>Kultur æstetik og fællesskab</w:t>
      </w:r>
      <w:bookmarkEnd w:id="23"/>
    </w:p>
    <w:p w14:paraId="0F6AADC9" w14:textId="464CF317" w:rsidR="0008404D" w:rsidRPr="00D6082D" w:rsidRDefault="0008404D" w:rsidP="00D6082D">
      <w:pPr>
        <w:pStyle w:val="Listeafsnit"/>
        <w:numPr>
          <w:ilvl w:val="0"/>
          <w:numId w:val="18"/>
        </w:numPr>
        <w:spacing w:line="240" w:lineRule="auto"/>
        <w:rPr>
          <w:sz w:val="24"/>
          <w:szCs w:val="24"/>
        </w:rPr>
      </w:pPr>
      <w:r w:rsidRPr="00D6082D">
        <w:rPr>
          <w:sz w:val="24"/>
          <w:szCs w:val="24"/>
        </w:rPr>
        <w:t>Det pædagogiske læringsmiljø skal understøtte, at alle børn indgår i ligeværdige og for</w:t>
      </w:r>
      <w:r w:rsidR="00D6082D">
        <w:rPr>
          <w:sz w:val="24"/>
          <w:szCs w:val="24"/>
        </w:rPr>
        <w:t>sk</w:t>
      </w:r>
      <w:r w:rsidRPr="00D6082D">
        <w:rPr>
          <w:sz w:val="24"/>
          <w:szCs w:val="24"/>
        </w:rPr>
        <w:t>ellige former for fællesskaber, hvor de opleveregne og andres kulturelle baggrunde, normer, traditioner og værdier.</w:t>
      </w:r>
    </w:p>
    <w:p w14:paraId="4D8D3A5A" w14:textId="1F9A45F2" w:rsidR="0008404D" w:rsidRPr="00D6082D" w:rsidRDefault="0008404D" w:rsidP="00D6082D">
      <w:pPr>
        <w:pStyle w:val="Listeafsnit"/>
        <w:numPr>
          <w:ilvl w:val="0"/>
          <w:numId w:val="18"/>
        </w:numPr>
        <w:spacing w:line="240" w:lineRule="auto"/>
        <w:rPr>
          <w:sz w:val="24"/>
          <w:szCs w:val="24"/>
        </w:rPr>
      </w:pPr>
      <w:r w:rsidRPr="00D6082D">
        <w:rPr>
          <w:sz w:val="24"/>
          <w:szCs w:val="24"/>
        </w:rPr>
        <w:t>Det pædagogiske læringsmiljø skal understøtte, at alle børn får mange forskellige kulturelle</w:t>
      </w:r>
      <w:r w:rsidR="00AC0CCA" w:rsidRPr="00D6082D">
        <w:rPr>
          <w:sz w:val="24"/>
          <w:szCs w:val="24"/>
        </w:rPr>
        <w:t xml:space="preserve"> oplevelser</w:t>
      </w:r>
      <w:r w:rsidR="00D6082D" w:rsidRPr="00D6082D">
        <w:rPr>
          <w:sz w:val="24"/>
          <w:szCs w:val="24"/>
        </w:rPr>
        <w:t>, både som tilskuere og aktive deltagere, som stimulerer børnenes engagement, fantasi, kreativitet og nysgerrighed, og at børnene får erfaringer med at anvende forskellige materialer, redskaber og medier.</w:t>
      </w:r>
    </w:p>
    <w:p w14:paraId="7C7A1187" w14:textId="15405625" w:rsidR="00D6082D" w:rsidRPr="00D6082D" w:rsidRDefault="00D6082D" w:rsidP="00D6082D">
      <w:pPr>
        <w:spacing w:line="240" w:lineRule="auto"/>
        <w:rPr>
          <w:sz w:val="24"/>
          <w:szCs w:val="24"/>
        </w:rPr>
      </w:pPr>
      <w:r w:rsidRPr="00D6082D">
        <w:rPr>
          <w:sz w:val="24"/>
          <w:szCs w:val="24"/>
        </w:rPr>
        <w:t>(Kilde: den styrkede pædagogiske læreplan- indhold og rammer s. 37-47)</w:t>
      </w:r>
    </w:p>
    <w:sectPr w:rsidR="00D6082D" w:rsidRPr="00D6082D">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F679" w14:textId="77777777" w:rsidR="00D91216" w:rsidRDefault="00D91216" w:rsidP="00835559">
      <w:pPr>
        <w:spacing w:after="0" w:line="240" w:lineRule="auto"/>
      </w:pPr>
      <w:r>
        <w:separator/>
      </w:r>
    </w:p>
  </w:endnote>
  <w:endnote w:type="continuationSeparator" w:id="0">
    <w:p w14:paraId="718084E1" w14:textId="77777777" w:rsidR="00D91216" w:rsidRDefault="00D91216" w:rsidP="0083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744789"/>
      <w:docPartObj>
        <w:docPartGallery w:val="Page Numbers (Bottom of Page)"/>
        <w:docPartUnique/>
      </w:docPartObj>
    </w:sdtPr>
    <w:sdtContent>
      <w:p w14:paraId="2A8CCD4E" w14:textId="65B60EA6" w:rsidR="0078425C" w:rsidRDefault="0078425C">
        <w:pPr>
          <w:pStyle w:val="Sidefod"/>
          <w:jc w:val="right"/>
        </w:pPr>
        <w:r>
          <w:fldChar w:fldCharType="begin"/>
        </w:r>
        <w:r>
          <w:instrText>PAGE   \* MERGEFORMAT</w:instrText>
        </w:r>
        <w:r>
          <w:fldChar w:fldCharType="separate"/>
        </w:r>
        <w:r>
          <w:rPr>
            <w:noProof/>
          </w:rPr>
          <w:t>15</w:t>
        </w:r>
        <w:r>
          <w:fldChar w:fldCharType="end"/>
        </w:r>
      </w:p>
    </w:sdtContent>
  </w:sdt>
  <w:p w14:paraId="5403B3BB" w14:textId="77777777" w:rsidR="0078425C" w:rsidRDefault="0078425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9F47" w14:textId="77777777" w:rsidR="00D91216" w:rsidRDefault="00D91216" w:rsidP="00835559">
      <w:pPr>
        <w:spacing w:after="0" w:line="240" w:lineRule="auto"/>
      </w:pPr>
      <w:r>
        <w:separator/>
      </w:r>
    </w:p>
  </w:footnote>
  <w:footnote w:type="continuationSeparator" w:id="0">
    <w:p w14:paraId="77F93C79" w14:textId="77777777" w:rsidR="00D91216" w:rsidRDefault="00D91216" w:rsidP="0083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3E3"/>
    <w:multiLevelType w:val="hybridMultilevel"/>
    <w:tmpl w:val="1D58079A"/>
    <w:lvl w:ilvl="0" w:tplc="7CC05F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600609"/>
    <w:multiLevelType w:val="hybridMultilevel"/>
    <w:tmpl w:val="69D6A68A"/>
    <w:lvl w:ilvl="0" w:tplc="14B260F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6675F9"/>
    <w:multiLevelType w:val="hybridMultilevel"/>
    <w:tmpl w:val="680AAA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E92CCE"/>
    <w:multiLevelType w:val="hybridMultilevel"/>
    <w:tmpl w:val="B008C84C"/>
    <w:lvl w:ilvl="0" w:tplc="AA2A9B4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636989"/>
    <w:multiLevelType w:val="hybridMultilevel"/>
    <w:tmpl w:val="DA8CB33C"/>
    <w:lvl w:ilvl="0" w:tplc="0409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25094"/>
    <w:multiLevelType w:val="hybridMultilevel"/>
    <w:tmpl w:val="776845AC"/>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834EC2"/>
    <w:multiLevelType w:val="hybridMultilevel"/>
    <w:tmpl w:val="680AAA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B3540D"/>
    <w:multiLevelType w:val="hybridMultilevel"/>
    <w:tmpl w:val="680AAA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C67F20"/>
    <w:multiLevelType w:val="hybridMultilevel"/>
    <w:tmpl w:val="C8CAA488"/>
    <w:lvl w:ilvl="0" w:tplc="DF14914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8FE1A4C"/>
    <w:multiLevelType w:val="hybridMultilevel"/>
    <w:tmpl w:val="6E90FD42"/>
    <w:lvl w:ilvl="0" w:tplc="2BCA5A9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B6609B3"/>
    <w:multiLevelType w:val="hybridMultilevel"/>
    <w:tmpl w:val="62920E8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81A66"/>
    <w:multiLevelType w:val="hybridMultilevel"/>
    <w:tmpl w:val="C79056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39D1403"/>
    <w:multiLevelType w:val="hybridMultilevel"/>
    <w:tmpl w:val="E584B4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4697567E"/>
    <w:multiLevelType w:val="hybridMultilevel"/>
    <w:tmpl w:val="DE3E82DA"/>
    <w:lvl w:ilvl="0" w:tplc="0A62966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1346FD3"/>
    <w:multiLevelType w:val="hybridMultilevel"/>
    <w:tmpl w:val="0D7A3DD4"/>
    <w:lvl w:ilvl="0" w:tplc="E6003F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613A0A"/>
    <w:multiLevelType w:val="hybridMultilevel"/>
    <w:tmpl w:val="D71E256E"/>
    <w:lvl w:ilvl="0" w:tplc="1674B8F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3604CD3"/>
    <w:multiLevelType w:val="hybridMultilevel"/>
    <w:tmpl w:val="11508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9C3527C"/>
    <w:multiLevelType w:val="hybridMultilevel"/>
    <w:tmpl w:val="F97C8F56"/>
    <w:lvl w:ilvl="0" w:tplc="4F340C8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AB17A03"/>
    <w:multiLevelType w:val="hybridMultilevel"/>
    <w:tmpl w:val="D68C764A"/>
    <w:lvl w:ilvl="0" w:tplc="4816C1D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0945808"/>
    <w:multiLevelType w:val="hybridMultilevel"/>
    <w:tmpl w:val="61068E78"/>
    <w:lvl w:ilvl="0" w:tplc="8178770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7004801"/>
    <w:multiLevelType w:val="hybridMultilevel"/>
    <w:tmpl w:val="2B14198A"/>
    <w:lvl w:ilvl="0" w:tplc="BADACAE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BCF3B92"/>
    <w:multiLevelType w:val="hybridMultilevel"/>
    <w:tmpl w:val="7526B2DC"/>
    <w:lvl w:ilvl="0" w:tplc="D384FB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CD02CDE"/>
    <w:multiLevelType w:val="hybridMultilevel"/>
    <w:tmpl w:val="158C09B4"/>
    <w:lvl w:ilvl="0" w:tplc="8ACE805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6BD7803"/>
    <w:multiLevelType w:val="hybridMultilevel"/>
    <w:tmpl w:val="A476EB5E"/>
    <w:lvl w:ilvl="0" w:tplc="0409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41B26"/>
    <w:multiLevelType w:val="hybridMultilevel"/>
    <w:tmpl w:val="CF86D154"/>
    <w:lvl w:ilvl="0" w:tplc="8178770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52702710">
    <w:abstractNumId w:val="10"/>
  </w:num>
  <w:num w:numId="2" w16cid:durableId="1290403909">
    <w:abstractNumId w:val="17"/>
  </w:num>
  <w:num w:numId="3" w16cid:durableId="2017071318">
    <w:abstractNumId w:val="11"/>
  </w:num>
  <w:num w:numId="4" w16cid:durableId="1299460870">
    <w:abstractNumId w:val="9"/>
  </w:num>
  <w:num w:numId="5" w16cid:durableId="1922718612">
    <w:abstractNumId w:val="15"/>
  </w:num>
  <w:num w:numId="6" w16cid:durableId="283463621">
    <w:abstractNumId w:val="23"/>
  </w:num>
  <w:num w:numId="7" w16cid:durableId="443766578">
    <w:abstractNumId w:val="4"/>
  </w:num>
  <w:num w:numId="8" w16cid:durableId="588543129">
    <w:abstractNumId w:val="16"/>
  </w:num>
  <w:num w:numId="9" w16cid:durableId="487674608">
    <w:abstractNumId w:val="5"/>
  </w:num>
  <w:num w:numId="10" w16cid:durableId="1471560521">
    <w:abstractNumId w:val="14"/>
  </w:num>
  <w:num w:numId="11" w16cid:durableId="857934340">
    <w:abstractNumId w:val="3"/>
  </w:num>
  <w:num w:numId="12" w16cid:durableId="2064523111">
    <w:abstractNumId w:val="0"/>
  </w:num>
  <w:num w:numId="13" w16cid:durableId="21514472">
    <w:abstractNumId w:val="22"/>
  </w:num>
  <w:num w:numId="14" w16cid:durableId="310527238">
    <w:abstractNumId w:val="8"/>
  </w:num>
  <w:num w:numId="15" w16cid:durableId="968364843">
    <w:abstractNumId w:val="1"/>
  </w:num>
  <w:num w:numId="16" w16cid:durableId="973170842">
    <w:abstractNumId w:val="18"/>
  </w:num>
  <w:num w:numId="17" w16cid:durableId="1196500548">
    <w:abstractNumId w:val="13"/>
  </w:num>
  <w:num w:numId="18" w16cid:durableId="594263">
    <w:abstractNumId w:val="20"/>
  </w:num>
  <w:num w:numId="19" w16cid:durableId="809057893">
    <w:abstractNumId w:val="21"/>
  </w:num>
  <w:num w:numId="20" w16cid:durableId="76631356">
    <w:abstractNumId w:val="2"/>
  </w:num>
  <w:num w:numId="21" w16cid:durableId="416443214">
    <w:abstractNumId w:val="7"/>
  </w:num>
  <w:num w:numId="22" w16cid:durableId="432632980">
    <w:abstractNumId w:val="6"/>
  </w:num>
  <w:num w:numId="23" w16cid:durableId="763963555">
    <w:abstractNumId w:val="19"/>
  </w:num>
  <w:num w:numId="24" w16cid:durableId="720634791">
    <w:abstractNumId w:val="12"/>
  </w:num>
  <w:num w:numId="25" w16cid:durableId="4302763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FA"/>
    <w:rsid w:val="0000378D"/>
    <w:rsid w:val="0001030B"/>
    <w:rsid w:val="00013A06"/>
    <w:rsid w:val="00030C4C"/>
    <w:rsid w:val="000323F6"/>
    <w:rsid w:val="00034BCB"/>
    <w:rsid w:val="00037AD9"/>
    <w:rsid w:val="00064CAB"/>
    <w:rsid w:val="00071B13"/>
    <w:rsid w:val="00076004"/>
    <w:rsid w:val="0008404D"/>
    <w:rsid w:val="00085E7E"/>
    <w:rsid w:val="00087275"/>
    <w:rsid w:val="000873CF"/>
    <w:rsid w:val="00092BF4"/>
    <w:rsid w:val="00096FC9"/>
    <w:rsid w:val="000B3B4F"/>
    <w:rsid w:val="000B4E3D"/>
    <w:rsid w:val="000B76ED"/>
    <w:rsid w:val="000B778B"/>
    <w:rsid w:val="000C1966"/>
    <w:rsid w:val="000F4124"/>
    <w:rsid w:val="000F7F3C"/>
    <w:rsid w:val="00105FD5"/>
    <w:rsid w:val="00106C0A"/>
    <w:rsid w:val="00121A1F"/>
    <w:rsid w:val="0012364E"/>
    <w:rsid w:val="0012523A"/>
    <w:rsid w:val="0014288E"/>
    <w:rsid w:val="0014727C"/>
    <w:rsid w:val="00147C51"/>
    <w:rsid w:val="0015013F"/>
    <w:rsid w:val="00151672"/>
    <w:rsid w:val="00154635"/>
    <w:rsid w:val="00162DBE"/>
    <w:rsid w:val="0016630D"/>
    <w:rsid w:val="0017458F"/>
    <w:rsid w:val="001761A5"/>
    <w:rsid w:val="0018003C"/>
    <w:rsid w:val="00184DB6"/>
    <w:rsid w:val="0018570F"/>
    <w:rsid w:val="00186580"/>
    <w:rsid w:val="001A0B00"/>
    <w:rsid w:val="001A10B7"/>
    <w:rsid w:val="001B132F"/>
    <w:rsid w:val="001B1E86"/>
    <w:rsid w:val="001B73BB"/>
    <w:rsid w:val="001C0F41"/>
    <w:rsid w:val="001E0764"/>
    <w:rsid w:val="001F726B"/>
    <w:rsid w:val="00203112"/>
    <w:rsid w:val="00206CFB"/>
    <w:rsid w:val="002140FA"/>
    <w:rsid w:val="00223784"/>
    <w:rsid w:val="002348E7"/>
    <w:rsid w:val="00240795"/>
    <w:rsid w:val="00242450"/>
    <w:rsid w:val="00243092"/>
    <w:rsid w:val="00245A58"/>
    <w:rsid w:val="00255ED4"/>
    <w:rsid w:val="00266455"/>
    <w:rsid w:val="00277AB8"/>
    <w:rsid w:val="002B49A9"/>
    <w:rsid w:val="002B4CE7"/>
    <w:rsid w:val="002B5DF8"/>
    <w:rsid w:val="002B5F7F"/>
    <w:rsid w:val="002B6318"/>
    <w:rsid w:val="002B671B"/>
    <w:rsid w:val="002C32BF"/>
    <w:rsid w:val="002C7E21"/>
    <w:rsid w:val="002D1A2C"/>
    <w:rsid w:val="002E0F17"/>
    <w:rsid w:val="002E3BDE"/>
    <w:rsid w:val="002F2AE8"/>
    <w:rsid w:val="00306489"/>
    <w:rsid w:val="00306A01"/>
    <w:rsid w:val="00314F23"/>
    <w:rsid w:val="003210B0"/>
    <w:rsid w:val="00330A30"/>
    <w:rsid w:val="003460AB"/>
    <w:rsid w:val="00346DA8"/>
    <w:rsid w:val="003521C0"/>
    <w:rsid w:val="003607EB"/>
    <w:rsid w:val="0036552F"/>
    <w:rsid w:val="003660F1"/>
    <w:rsid w:val="00366465"/>
    <w:rsid w:val="00380EB0"/>
    <w:rsid w:val="00395AD6"/>
    <w:rsid w:val="003A04A1"/>
    <w:rsid w:val="003A6925"/>
    <w:rsid w:val="003B2057"/>
    <w:rsid w:val="003B21E6"/>
    <w:rsid w:val="003B4650"/>
    <w:rsid w:val="003D1C51"/>
    <w:rsid w:val="003E03F1"/>
    <w:rsid w:val="003E3439"/>
    <w:rsid w:val="00401D70"/>
    <w:rsid w:val="004128D9"/>
    <w:rsid w:val="00414C0E"/>
    <w:rsid w:val="00420B69"/>
    <w:rsid w:val="00420E1F"/>
    <w:rsid w:val="00426DAB"/>
    <w:rsid w:val="00441F73"/>
    <w:rsid w:val="00442058"/>
    <w:rsid w:val="00444005"/>
    <w:rsid w:val="00457C0F"/>
    <w:rsid w:val="00472E6C"/>
    <w:rsid w:val="00480D0E"/>
    <w:rsid w:val="004847B0"/>
    <w:rsid w:val="00485D21"/>
    <w:rsid w:val="004B3EDE"/>
    <w:rsid w:val="004D1D5C"/>
    <w:rsid w:val="004F638A"/>
    <w:rsid w:val="005016CA"/>
    <w:rsid w:val="00504C71"/>
    <w:rsid w:val="005135A0"/>
    <w:rsid w:val="00514103"/>
    <w:rsid w:val="005223D6"/>
    <w:rsid w:val="005244EC"/>
    <w:rsid w:val="00532E7E"/>
    <w:rsid w:val="00536E3D"/>
    <w:rsid w:val="00544E26"/>
    <w:rsid w:val="0055031B"/>
    <w:rsid w:val="005521FA"/>
    <w:rsid w:val="0056108D"/>
    <w:rsid w:val="00567B8F"/>
    <w:rsid w:val="00570E43"/>
    <w:rsid w:val="00574249"/>
    <w:rsid w:val="005813E4"/>
    <w:rsid w:val="0058150F"/>
    <w:rsid w:val="00584577"/>
    <w:rsid w:val="005A3ADF"/>
    <w:rsid w:val="005A6E1F"/>
    <w:rsid w:val="005B1369"/>
    <w:rsid w:val="005B15E4"/>
    <w:rsid w:val="005D3083"/>
    <w:rsid w:val="005D6AC2"/>
    <w:rsid w:val="005F70C5"/>
    <w:rsid w:val="00606C9A"/>
    <w:rsid w:val="00607B89"/>
    <w:rsid w:val="00612ED8"/>
    <w:rsid w:val="00621840"/>
    <w:rsid w:val="00623922"/>
    <w:rsid w:val="0063443D"/>
    <w:rsid w:val="00636AB6"/>
    <w:rsid w:val="00662DA1"/>
    <w:rsid w:val="006666F8"/>
    <w:rsid w:val="00666E97"/>
    <w:rsid w:val="00672AD4"/>
    <w:rsid w:val="00694693"/>
    <w:rsid w:val="00696F8C"/>
    <w:rsid w:val="006B0298"/>
    <w:rsid w:val="006B4E50"/>
    <w:rsid w:val="006C13F7"/>
    <w:rsid w:val="006C208E"/>
    <w:rsid w:val="006C37BE"/>
    <w:rsid w:val="006C50CB"/>
    <w:rsid w:val="006C7D8A"/>
    <w:rsid w:val="006F67F6"/>
    <w:rsid w:val="007019C7"/>
    <w:rsid w:val="00702CAB"/>
    <w:rsid w:val="0070595A"/>
    <w:rsid w:val="00730A60"/>
    <w:rsid w:val="00731F3A"/>
    <w:rsid w:val="0074494D"/>
    <w:rsid w:val="00757D45"/>
    <w:rsid w:val="00772F80"/>
    <w:rsid w:val="0078425C"/>
    <w:rsid w:val="00785FEB"/>
    <w:rsid w:val="00794B2F"/>
    <w:rsid w:val="0079649D"/>
    <w:rsid w:val="007A6ACE"/>
    <w:rsid w:val="007D0014"/>
    <w:rsid w:val="007D5A4B"/>
    <w:rsid w:val="007E06F8"/>
    <w:rsid w:val="007F0336"/>
    <w:rsid w:val="007F7CDE"/>
    <w:rsid w:val="008003D0"/>
    <w:rsid w:val="008101C6"/>
    <w:rsid w:val="00810849"/>
    <w:rsid w:val="00826A1F"/>
    <w:rsid w:val="00826A7F"/>
    <w:rsid w:val="00832213"/>
    <w:rsid w:val="00835559"/>
    <w:rsid w:val="00843D07"/>
    <w:rsid w:val="00851938"/>
    <w:rsid w:val="00853E8D"/>
    <w:rsid w:val="0085453D"/>
    <w:rsid w:val="0087196E"/>
    <w:rsid w:val="008749E4"/>
    <w:rsid w:val="008771EA"/>
    <w:rsid w:val="00884D74"/>
    <w:rsid w:val="008930E2"/>
    <w:rsid w:val="00894A80"/>
    <w:rsid w:val="008A5511"/>
    <w:rsid w:val="008B12BC"/>
    <w:rsid w:val="008B6551"/>
    <w:rsid w:val="008B6844"/>
    <w:rsid w:val="008B6F61"/>
    <w:rsid w:val="008C6779"/>
    <w:rsid w:val="008D0FE4"/>
    <w:rsid w:val="008E1EBE"/>
    <w:rsid w:val="008F1FD1"/>
    <w:rsid w:val="008F4885"/>
    <w:rsid w:val="008F7003"/>
    <w:rsid w:val="009060D7"/>
    <w:rsid w:val="00922279"/>
    <w:rsid w:val="0092424F"/>
    <w:rsid w:val="00946FCA"/>
    <w:rsid w:val="009572F0"/>
    <w:rsid w:val="009650DE"/>
    <w:rsid w:val="0096630E"/>
    <w:rsid w:val="00974450"/>
    <w:rsid w:val="00974EFF"/>
    <w:rsid w:val="009966A7"/>
    <w:rsid w:val="009C1177"/>
    <w:rsid w:val="009C3E3F"/>
    <w:rsid w:val="009C42E7"/>
    <w:rsid w:val="009D62EC"/>
    <w:rsid w:val="009F505A"/>
    <w:rsid w:val="009F6B14"/>
    <w:rsid w:val="00A27F32"/>
    <w:rsid w:val="00A40386"/>
    <w:rsid w:val="00A4200D"/>
    <w:rsid w:val="00A57E75"/>
    <w:rsid w:val="00A8684D"/>
    <w:rsid w:val="00AA6DA1"/>
    <w:rsid w:val="00AA77C0"/>
    <w:rsid w:val="00AB2E71"/>
    <w:rsid w:val="00AB366A"/>
    <w:rsid w:val="00AC0CCA"/>
    <w:rsid w:val="00AC2B46"/>
    <w:rsid w:val="00AC50D3"/>
    <w:rsid w:val="00AD033D"/>
    <w:rsid w:val="00AD3CEC"/>
    <w:rsid w:val="00AE2CF5"/>
    <w:rsid w:val="00AF4F36"/>
    <w:rsid w:val="00B05B0E"/>
    <w:rsid w:val="00B134B2"/>
    <w:rsid w:val="00B14565"/>
    <w:rsid w:val="00B15D5F"/>
    <w:rsid w:val="00B2749E"/>
    <w:rsid w:val="00B41375"/>
    <w:rsid w:val="00B4575A"/>
    <w:rsid w:val="00B6378A"/>
    <w:rsid w:val="00B662D0"/>
    <w:rsid w:val="00B745BB"/>
    <w:rsid w:val="00B74FDF"/>
    <w:rsid w:val="00B752F1"/>
    <w:rsid w:val="00B91E80"/>
    <w:rsid w:val="00B930A1"/>
    <w:rsid w:val="00BB494C"/>
    <w:rsid w:val="00BD411D"/>
    <w:rsid w:val="00BF1BB7"/>
    <w:rsid w:val="00BF2F22"/>
    <w:rsid w:val="00BF5A81"/>
    <w:rsid w:val="00C03459"/>
    <w:rsid w:val="00C100A7"/>
    <w:rsid w:val="00C10F98"/>
    <w:rsid w:val="00C123FD"/>
    <w:rsid w:val="00C16283"/>
    <w:rsid w:val="00C16C6F"/>
    <w:rsid w:val="00C208E3"/>
    <w:rsid w:val="00C26763"/>
    <w:rsid w:val="00C30D1D"/>
    <w:rsid w:val="00C43FAB"/>
    <w:rsid w:val="00C47889"/>
    <w:rsid w:val="00C51DC1"/>
    <w:rsid w:val="00C72ED4"/>
    <w:rsid w:val="00C819CA"/>
    <w:rsid w:val="00C86961"/>
    <w:rsid w:val="00C94CDB"/>
    <w:rsid w:val="00CC5160"/>
    <w:rsid w:val="00CF0E84"/>
    <w:rsid w:val="00D22922"/>
    <w:rsid w:val="00D344ED"/>
    <w:rsid w:val="00D374C7"/>
    <w:rsid w:val="00D40A69"/>
    <w:rsid w:val="00D41644"/>
    <w:rsid w:val="00D56EF5"/>
    <w:rsid w:val="00D6082D"/>
    <w:rsid w:val="00D91216"/>
    <w:rsid w:val="00D91435"/>
    <w:rsid w:val="00DA0108"/>
    <w:rsid w:val="00DA4268"/>
    <w:rsid w:val="00DA4F4C"/>
    <w:rsid w:val="00DB29C6"/>
    <w:rsid w:val="00DB2EED"/>
    <w:rsid w:val="00DC3124"/>
    <w:rsid w:val="00DE4FD7"/>
    <w:rsid w:val="00DF6EC2"/>
    <w:rsid w:val="00E07001"/>
    <w:rsid w:val="00E158B8"/>
    <w:rsid w:val="00E2446C"/>
    <w:rsid w:val="00E30463"/>
    <w:rsid w:val="00E3097B"/>
    <w:rsid w:val="00E30BB3"/>
    <w:rsid w:val="00E323A3"/>
    <w:rsid w:val="00E361AC"/>
    <w:rsid w:val="00E4734F"/>
    <w:rsid w:val="00E5010B"/>
    <w:rsid w:val="00E625F0"/>
    <w:rsid w:val="00E7425A"/>
    <w:rsid w:val="00E76061"/>
    <w:rsid w:val="00E8351F"/>
    <w:rsid w:val="00E950CC"/>
    <w:rsid w:val="00E95B63"/>
    <w:rsid w:val="00EA636A"/>
    <w:rsid w:val="00ED52AE"/>
    <w:rsid w:val="00EF5EE4"/>
    <w:rsid w:val="00F37293"/>
    <w:rsid w:val="00F376CE"/>
    <w:rsid w:val="00F42EBA"/>
    <w:rsid w:val="00F477E2"/>
    <w:rsid w:val="00F53A0F"/>
    <w:rsid w:val="00F540E3"/>
    <w:rsid w:val="00F603BE"/>
    <w:rsid w:val="00F61EBA"/>
    <w:rsid w:val="00F6242A"/>
    <w:rsid w:val="00F6342B"/>
    <w:rsid w:val="00F65EB3"/>
    <w:rsid w:val="00F700C9"/>
    <w:rsid w:val="00F94257"/>
    <w:rsid w:val="00FA0B3B"/>
    <w:rsid w:val="00FA7F55"/>
    <w:rsid w:val="00FB07C2"/>
    <w:rsid w:val="00FC1E67"/>
    <w:rsid w:val="00FC28B2"/>
    <w:rsid w:val="00FC34A2"/>
    <w:rsid w:val="00FC591B"/>
    <w:rsid w:val="00FD23B8"/>
    <w:rsid w:val="00FE4C4A"/>
    <w:rsid w:val="00FF1CF1"/>
    <w:rsid w:val="00FF382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C16A"/>
  <w15:docId w15:val="{A016482B-8FCA-4E12-8971-C902E066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34B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34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99"/>
    <w:unhideWhenUsed/>
    <w:rsid w:val="002140FA"/>
    <w:pPr>
      <w:spacing w:after="120" w:line="240" w:lineRule="atLeast"/>
    </w:pPr>
    <w:rPr>
      <w:rFonts w:ascii="Arial" w:hAnsi="Arial" w:cs="Times New Roman"/>
      <w:sz w:val="20"/>
      <w:szCs w:val="20"/>
    </w:rPr>
  </w:style>
  <w:style w:type="character" w:customStyle="1" w:styleId="BrdtekstTegn">
    <w:name w:val="Brødtekst Tegn"/>
    <w:basedOn w:val="Standardskrifttypeiafsnit"/>
    <w:link w:val="Brdtekst"/>
    <w:uiPriority w:val="99"/>
    <w:rsid w:val="002140FA"/>
    <w:rPr>
      <w:rFonts w:ascii="Arial" w:hAnsi="Arial" w:cs="Times New Roman"/>
      <w:sz w:val="20"/>
      <w:szCs w:val="20"/>
    </w:rPr>
  </w:style>
  <w:style w:type="paragraph" w:styleId="Brdtekstindrykning2">
    <w:name w:val="Body Text Indent 2"/>
    <w:basedOn w:val="Normal"/>
    <w:link w:val="Brdtekstindrykning2Tegn"/>
    <w:uiPriority w:val="99"/>
    <w:unhideWhenUsed/>
    <w:rsid w:val="002140FA"/>
    <w:pPr>
      <w:spacing w:after="120" w:line="480" w:lineRule="auto"/>
      <w:ind w:left="283"/>
    </w:pPr>
    <w:rPr>
      <w:rFonts w:ascii="Arial" w:hAnsi="Arial" w:cs="Times New Roman"/>
      <w:sz w:val="20"/>
      <w:szCs w:val="20"/>
    </w:rPr>
  </w:style>
  <w:style w:type="character" w:customStyle="1" w:styleId="Brdtekstindrykning2Tegn">
    <w:name w:val="Brødtekstindrykning 2 Tegn"/>
    <w:basedOn w:val="Standardskrifttypeiafsnit"/>
    <w:link w:val="Brdtekstindrykning2"/>
    <w:uiPriority w:val="99"/>
    <w:rsid w:val="002140FA"/>
    <w:rPr>
      <w:rFonts w:ascii="Arial" w:hAnsi="Arial" w:cs="Times New Roman"/>
      <w:sz w:val="20"/>
      <w:szCs w:val="20"/>
    </w:rPr>
  </w:style>
  <w:style w:type="paragraph" w:styleId="Brdtekst3">
    <w:name w:val="Body Text 3"/>
    <w:basedOn w:val="Normal"/>
    <w:link w:val="Brdtekst3Tegn"/>
    <w:uiPriority w:val="99"/>
    <w:unhideWhenUsed/>
    <w:rsid w:val="002140FA"/>
    <w:pPr>
      <w:spacing w:after="120" w:line="240" w:lineRule="atLeast"/>
    </w:pPr>
    <w:rPr>
      <w:rFonts w:ascii="Arial" w:hAnsi="Arial" w:cs="Times New Roman"/>
      <w:sz w:val="16"/>
      <w:szCs w:val="16"/>
    </w:rPr>
  </w:style>
  <w:style w:type="character" w:customStyle="1" w:styleId="Brdtekst3Tegn">
    <w:name w:val="Brødtekst 3 Tegn"/>
    <w:basedOn w:val="Standardskrifttypeiafsnit"/>
    <w:link w:val="Brdtekst3"/>
    <w:uiPriority w:val="99"/>
    <w:rsid w:val="002140FA"/>
    <w:rPr>
      <w:rFonts w:ascii="Arial" w:hAnsi="Arial" w:cs="Times New Roman"/>
      <w:sz w:val="16"/>
      <w:szCs w:val="16"/>
    </w:rPr>
  </w:style>
  <w:style w:type="paragraph" w:styleId="Listeafsnit">
    <w:name w:val="List Paragraph"/>
    <w:basedOn w:val="Normal"/>
    <w:uiPriority w:val="34"/>
    <w:qFormat/>
    <w:rsid w:val="002140FA"/>
    <w:pPr>
      <w:ind w:left="720"/>
      <w:contextualSpacing/>
    </w:pPr>
  </w:style>
  <w:style w:type="character" w:customStyle="1" w:styleId="Overskrift1Tegn">
    <w:name w:val="Overskrift 1 Tegn"/>
    <w:basedOn w:val="Standardskrifttypeiafsnit"/>
    <w:link w:val="Overskrift1"/>
    <w:uiPriority w:val="9"/>
    <w:rsid w:val="00034BC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034BCB"/>
    <w:rPr>
      <w:rFonts w:asciiTheme="majorHAnsi" w:eastAsiaTheme="majorEastAsia" w:hAnsiTheme="majorHAnsi" w:cstheme="majorBidi"/>
      <w:color w:val="2F5496" w:themeColor="accent1" w:themeShade="BF"/>
      <w:sz w:val="26"/>
      <w:szCs w:val="26"/>
    </w:rPr>
  </w:style>
  <w:style w:type="paragraph" w:styleId="Brdtekstindrykning">
    <w:name w:val="Body Text Indent"/>
    <w:basedOn w:val="Normal"/>
    <w:link w:val="BrdtekstindrykningTegn"/>
    <w:uiPriority w:val="99"/>
    <w:unhideWhenUsed/>
    <w:rsid w:val="00A27F32"/>
    <w:pPr>
      <w:spacing w:after="120"/>
      <w:ind w:left="283"/>
    </w:pPr>
  </w:style>
  <w:style w:type="character" w:customStyle="1" w:styleId="BrdtekstindrykningTegn">
    <w:name w:val="Brødtekstindrykning Tegn"/>
    <w:basedOn w:val="Standardskrifttypeiafsnit"/>
    <w:link w:val="Brdtekstindrykning"/>
    <w:uiPriority w:val="99"/>
    <w:rsid w:val="00A27F32"/>
  </w:style>
  <w:style w:type="paragraph" w:styleId="Markeringsbobletekst">
    <w:name w:val="Balloon Text"/>
    <w:basedOn w:val="Normal"/>
    <w:link w:val="MarkeringsbobletekstTegn"/>
    <w:uiPriority w:val="99"/>
    <w:semiHidden/>
    <w:unhideWhenUsed/>
    <w:rsid w:val="0083555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5559"/>
    <w:rPr>
      <w:rFonts w:ascii="Tahoma" w:hAnsi="Tahoma" w:cs="Tahoma"/>
      <w:sz w:val="16"/>
      <w:szCs w:val="16"/>
    </w:rPr>
  </w:style>
  <w:style w:type="paragraph" w:styleId="Sidehoved">
    <w:name w:val="header"/>
    <w:basedOn w:val="Normal"/>
    <w:link w:val="SidehovedTegn"/>
    <w:uiPriority w:val="99"/>
    <w:unhideWhenUsed/>
    <w:rsid w:val="008355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5559"/>
  </w:style>
  <w:style w:type="paragraph" w:styleId="Sidefod">
    <w:name w:val="footer"/>
    <w:basedOn w:val="Normal"/>
    <w:link w:val="SidefodTegn"/>
    <w:uiPriority w:val="99"/>
    <w:unhideWhenUsed/>
    <w:rsid w:val="008355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5559"/>
  </w:style>
  <w:style w:type="character" w:styleId="Kommentarhenvisning">
    <w:name w:val="annotation reference"/>
    <w:basedOn w:val="Standardskrifttypeiafsnit"/>
    <w:uiPriority w:val="99"/>
    <w:semiHidden/>
    <w:unhideWhenUsed/>
    <w:rsid w:val="000F4124"/>
    <w:rPr>
      <w:sz w:val="16"/>
      <w:szCs w:val="16"/>
    </w:rPr>
  </w:style>
  <w:style w:type="paragraph" w:styleId="Kommentartekst">
    <w:name w:val="annotation text"/>
    <w:basedOn w:val="Normal"/>
    <w:link w:val="KommentartekstTegn"/>
    <w:uiPriority w:val="99"/>
    <w:semiHidden/>
    <w:unhideWhenUsed/>
    <w:rsid w:val="000F41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F4124"/>
    <w:rPr>
      <w:sz w:val="20"/>
      <w:szCs w:val="20"/>
    </w:rPr>
  </w:style>
  <w:style w:type="paragraph" w:styleId="Kommentaremne">
    <w:name w:val="annotation subject"/>
    <w:basedOn w:val="Kommentartekst"/>
    <w:next w:val="Kommentartekst"/>
    <w:link w:val="KommentaremneTegn"/>
    <w:uiPriority w:val="99"/>
    <w:semiHidden/>
    <w:unhideWhenUsed/>
    <w:rsid w:val="000F4124"/>
    <w:rPr>
      <w:b/>
      <w:bCs/>
    </w:rPr>
  </w:style>
  <w:style w:type="character" w:customStyle="1" w:styleId="KommentaremneTegn">
    <w:name w:val="Kommentaremne Tegn"/>
    <w:basedOn w:val="KommentartekstTegn"/>
    <w:link w:val="Kommentaremne"/>
    <w:uiPriority w:val="99"/>
    <w:semiHidden/>
    <w:rsid w:val="000F4124"/>
    <w:rPr>
      <w:b/>
      <w:bCs/>
      <w:sz w:val="20"/>
      <w:szCs w:val="20"/>
    </w:rPr>
  </w:style>
  <w:style w:type="paragraph" w:styleId="Overskrift">
    <w:name w:val="TOC Heading"/>
    <w:basedOn w:val="Overskrift1"/>
    <w:next w:val="Normal"/>
    <w:uiPriority w:val="39"/>
    <w:unhideWhenUsed/>
    <w:qFormat/>
    <w:rsid w:val="00092BF4"/>
    <w:pPr>
      <w:outlineLvl w:val="9"/>
    </w:pPr>
    <w:rPr>
      <w:lang w:eastAsia="da-DK"/>
    </w:rPr>
  </w:style>
  <w:style w:type="paragraph" w:styleId="Indholdsfortegnelse1">
    <w:name w:val="toc 1"/>
    <w:basedOn w:val="Normal"/>
    <w:next w:val="Normal"/>
    <w:autoRedefine/>
    <w:uiPriority w:val="39"/>
    <w:unhideWhenUsed/>
    <w:rsid w:val="00092BF4"/>
    <w:pPr>
      <w:spacing w:after="100"/>
    </w:pPr>
  </w:style>
  <w:style w:type="paragraph" w:styleId="Indholdsfortegnelse2">
    <w:name w:val="toc 2"/>
    <w:basedOn w:val="Normal"/>
    <w:next w:val="Normal"/>
    <w:autoRedefine/>
    <w:uiPriority w:val="39"/>
    <w:unhideWhenUsed/>
    <w:rsid w:val="00092BF4"/>
    <w:pPr>
      <w:spacing w:after="100"/>
      <w:ind w:left="220"/>
    </w:pPr>
  </w:style>
  <w:style w:type="character" w:styleId="Hyperlink">
    <w:name w:val="Hyperlink"/>
    <w:basedOn w:val="Standardskrifttypeiafsnit"/>
    <w:uiPriority w:val="99"/>
    <w:unhideWhenUsed/>
    <w:rsid w:val="00092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k/url?sa=i&amp;rct=j&amp;q=&amp;esrc=s&amp;source=images&amp;cd=&amp;cad=rja&amp;uact=8&amp;ved=0ahUKEwi_koCF1aHVAhUIDJoKHXn1ApEQjRwIBw&amp;url=http://asylselskabet.dk/asylselskabets-9-institutioner/sundby-asyl-integreret-institution/&amp;psig=AFQjCNGEkgM3qRLzf8iTjwVWuAZn2sibyQ&amp;ust=15009769556889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1D84-0BE0-4C20-AEBE-E4912A88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6591</Words>
  <Characters>40208</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dc:creator>
  <cp:keywords/>
  <dc:description/>
  <cp:lastModifiedBy>Pia Bøge Mikkelsen</cp:lastModifiedBy>
  <cp:revision>18</cp:revision>
  <cp:lastPrinted>2024-01-05T12:32:00Z</cp:lastPrinted>
  <dcterms:created xsi:type="dcterms:W3CDTF">2023-12-05T12:23:00Z</dcterms:created>
  <dcterms:modified xsi:type="dcterms:W3CDTF">2024-01-05T12:33:00Z</dcterms:modified>
</cp:coreProperties>
</file>